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00D" w:rsidRPr="0064100D" w:rsidRDefault="0064100D" w:rsidP="0064100D">
      <w:pPr>
        <w:spacing w:after="0" w:line="240" w:lineRule="auto"/>
        <w:rPr>
          <w:rFonts w:ascii="Times New Roman" w:eastAsia="Times New Roman" w:hAnsi="Times New Roman" w:cs="B Nazanin"/>
          <w:sz w:val="32"/>
          <w:szCs w:val="32"/>
        </w:rPr>
      </w:pPr>
      <w:r w:rsidRPr="0064100D">
        <w:rPr>
          <w:rFonts w:ascii="Tahoma" w:eastAsia="Times New Roman" w:hAnsi="Tahoma" w:cs="B Nazanin"/>
          <w:color w:val="2A4C75"/>
          <w:sz w:val="32"/>
          <w:szCs w:val="32"/>
          <w:shd w:val="clear" w:color="auto" w:fill="DAF3F3"/>
          <w:rtl/>
        </w:rPr>
        <w:t>پیش از کلیک کردن برروی این پیوند‌های کوتاه شده از خود این ۵ سؤال را بپرسید</w:t>
      </w:r>
      <w:r w:rsidRPr="0064100D">
        <w:rPr>
          <w:rFonts w:ascii="Tahoma" w:eastAsia="Times New Roman" w:hAnsi="Tahoma" w:cs="B Nazanin"/>
          <w:color w:val="2A4C75"/>
          <w:sz w:val="32"/>
          <w:szCs w:val="32"/>
          <w:shd w:val="clear" w:color="auto" w:fill="DAF3F3"/>
        </w:rPr>
        <w:t xml:space="preserve"> …</w:t>
      </w:r>
      <w:r w:rsidRPr="0064100D">
        <w:rPr>
          <w:rFonts w:ascii="Times New Roman" w:eastAsia="Times New Roman" w:hAnsi="Times New Roman" w:cs="B Nazanin"/>
          <w:sz w:val="32"/>
          <w:szCs w:val="32"/>
        </w:rPr>
        <w:br/>
        <w:t xml:space="preserve">  </w:t>
      </w:r>
    </w:p>
    <w:p w:rsidR="0064100D" w:rsidRPr="0064100D" w:rsidRDefault="0064100D" w:rsidP="0064100D">
      <w:pPr>
        <w:spacing w:after="150" w:line="435" w:lineRule="atLeast"/>
        <w:rPr>
          <w:rFonts w:ascii="Tahoma" w:eastAsia="Times New Roman" w:hAnsi="Tahoma" w:cs="B Nazanin"/>
          <w:color w:val="777777"/>
          <w:sz w:val="32"/>
          <w:szCs w:val="32"/>
        </w:rPr>
      </w:pPr>
      <w:r w:rsidRPr="0064100D">
        <w:rPr>
          <w:rFonts w:ascii="Tahoma" w:eastAsia="Times New Roman" w:hAnsi="Tahoma" w:cs="B Nazanin"/>
          <w:color w:val="777777"/>
          <w:sz w:val="32"/>
          <w:szCs w:val="32"/>
          <w:rtl/>
        </w:rPr>
        <w:t xml:space="preserve">امروزه </w:t>
      </w:r>
      <w:r w:rsidRPr="0064100D">
        <w:rPr>
          <w:rFonts w:ascii="Tahoma" w:eastAsia="Times New Roman" w:hAnsi="Tahoma" w:cs="B Nazanin"/>
          <w:color w:val="777777"/>
          <w:sz w:val="32"/>
          <w:szCs w:val="32"/>
        </w:rPr>
        <w:t>URL</w:t>
      </w:r>
      <w:r w:rsidRPr="0064100D">
        <w:rPr>
          <w:rFonts w:ascii="Tahoma" w:eastAsia="Times New Roman" w:hAnsi="Tahoma" w:cs="B Nazanin"/>
          <w:color w:val="777777"/>
          <w:sz w:val="32"/>
          <w:szCs w:val="32"/>
          <w:rtl/>
        </w:rPr>
        <w:t>ها راه آسان و خوبی برای رسیدن به مقصد اینترنتی به جای وارد کردن آدرس کامل است، اما با وجود جرایم اینترنتی پیشرفته باید مراقب حملات بود چرا که می‌توانند منجر به سرقت گذرواژه‌ها یا داده‌ها شوند</w:t>
      </w:r>
      <w:r w:rsidRPr="0064100D">
        <w:rPr>
          <w:rFonts w:ascii="Tahoma" w:eastAsia="Times New Roman" w:hAnsi="Tahoma" w:cs="B Nazanin"/>
          <w:color w:val="777777"/>
          <w:sz w:val="32"/>
          <w:szCs w:val="32"/>
        </w:rPr>
        <w:t>.</w:t>
      </w:r>
      <w:r w:rsidRPr="0064100D">
        <w:rPr>
          <w:rFonts w:ascii="Tahoma" w:eastAsia="Times New Roman" w:hAnsi="Tahoma" w:cs="B Nazanin"/>
          <w:color w:val="777777"/>
          <w:sz w:val="32"/>
          <w:szCs w:val="32"/>
          <w:rtl/>
        </w:rPr>
        <w:t>بنابراین پیش از کلیک کردن برروی این پیوند‌های کوتاه شده از خود این ۵ سؤال را بپرسید</w:t>
      </w:r>
      <w:r w:rsidRPr="0064100D">
        <w:rPr>
          <w:rFonts w:ascii="Tahoma" w:eastAsia="Times New Roman" w:hAnsi="Tahoma" w:cs="B Nazanin"/>
          <w:color w:val="777777"/>
          <w:sz w:val="32"/>
          <w:szCs w:val="32"/>
        </w:rPr>
        <w:t>:</w:t>
      </w:r>
    </w:p>
    <w:p w:rsidR="0064100D" w:rsidRPr="0064100D" w:rsidRDefault="0064100D" w:rsidP="0064100D">
      <w:pPr>
        <w:spacing w:after="0" w:line="435" w:lineRule="atLeast"/>
        <w:rPr>
          <w:rFonts w:ascii="Tahoma" w:eastAsia="Times New Roman" w:hAnsi="Tahoma" w:cs="B Nazanin"/>
          <w:color w:val="777777"/>
          <w:sz w:val="32"/>
          <w:szCs w:val="32"/>
        </w:rPr>
      </w:pPr>
      <w:r w:rsidRPr="0064100D">
        <w:rPr>
          <w:rFonts w:ascii="Tahoma" w:eastAsia="Times New Roman" w:hAnsi="Tahoma" w:cs="B Nazanin"/>
          <w:b/>
          <w:bCs/>
          <w:color w:val="FF6600"/>
          <w:sz w:val="32"/>
          <w:szCs w:val="32"/>
          <w:rtl/>
        </w:rPr>
        <w:t>۱</w:t>
      </w:r>
      <w:r w:rsidRPr="0064100D">
        <w:rPr>
          <w:rFonts w:ascii="Tahoma" w:eastAsia="Times New Roman" w:hAnsi="Tahoma" w:cs="B Nazanin"/>
          <w:b/>
          <w:bCs/>
          <w:color w:val="FF6600"/>
          <w:sz w:val="32"/>
          <w:szCs w:val="32"/>
        </w:rPr>
        <w:t>-</w:t>
      </w:r>
      <w:r w:rsidRPr="0064100D">
        <w:rPr>
          <w:rFonts w:ascii="Tahoma" w:eastAsia="Times New Roman" w:hAnsi="Tahoma" w:cs="B Nazanin"/>
          <w:b/>
          <w:bCs/>
          <w:color w:val="777777"/>
          <w:sz w:val="32"/>
          <w:szCs w:val="32"/>
        </w:rPr>
        <w:t> </w:t>
      </w:r>
      <w:r w:rsidRPr="0064100D">
        <w:rPr>
          <w:rFonts w:ascii="Tahoma" w:eastAsia="Times New Roman" w:hAnsi="Tahoma" w:cs="B Nazanin"/>
          <w:b/>
          <w:bCs/>
          <w:color w:val="777777"/>
          <w:sz w:val="32"/>
          <w:szCs w:val="32"/>
          <w:rtl/>
        </w:rPr>
        <w:t>آیا به کسی که پیوند را برای شما ارسال کرده‌ اعتماد دارید؟</w:t>
      </w:r>
    </w:p>
    <w:p w:rsidR="0064100D" w:rsidRPr="0064100D" w:rsidRDefault="0064100D" w:rsidP="0064100D">
      <w:pPr>
        <w:spacing w:after="150" w:line="435" w:lineRule="atLeast"/>
        <w:rPr>
          <w:rFonts w:ascii="Tahoma" w:eastAsia="Times New Roman" w:hAnsi="Tahoma" w:cs="B Nazanin"/>
          <w:color w:val="777777"/>
          <w:sz w:val="32"/>
          <w:szCs w:val="32"/>
        </w:rPr>
      </w:pPr>
      <w:r w:rsidRPr="0064100D">
        <w:rPr>
          <w:rFonts w:ascii="Tahoma" w:eastAsia="Times New Roman" w:hAnsi="Tahoma" w:cs="B Nazanin"/>
          <w:color w:val="777777"/>
          <w:sz w:val="32"/>
          <w:szCs w:val="32"/>
          <w:rtl/>
        </w:rPr>
        <w:t>اعتماد در دنیای برخط باید به همان صورتی باشد که در دنیای واقعی از آن یاد می‌کنیم، اما متأسفانه به ندرت این اتفاق می‌افتد. برای مثال، مردم قبل از باز کردن در اصلی خانه معمولاً چشمی در را اول بررسی می‌کنند و به فرزندانشان گوشزد می‌کنند که مراقب غریبه‌ها باشند، اما همین مردم ممکن است رایانامه یا پیوند ارسالی از طرف یک ناشناس را باز کنند</w:t>
      </w:r>
      <w:r w:rsidRPr="0064100D">
        <w:rPr>
          <w:rFonts w:ascii="Tahoma" w:eastAsia="Times New Roman" w:hAnsi="Tahoma" w:cs="B Nazanin"/>
          <w:color w:val="777777"/>
          <w:sz w:val="32"/>
          <w:szCs w:val="32"/>
        </w:rPr>
        <w:t>.</w:t>
      </w:r>
    </w:p>
    <w:p w:rsidR="0064100D" w:rsidRPr="0064100D" w:rsidRDefault="0064100D" w:rsidP="0064100D">
      <w:pPr>
        <w:spacing w:after="150" w:line="435" w:lineRule="atLeast"/>
        <w:rPr>
          <w:rFonts w:ascii="Tahoma" w:eastAsia="Times New Roman" w:hAnsi="Tahoma" w:cs="B Nazanin"/>
          <w:color w:val="777777"/>
          <w:sz w:val="32"/>
          <w:szCs w:val="32"/>
        </w:rPr>
      </w:pPr>
      <w:r w:rsidRPr="0064100D">
        <w:rPr>
          <w:rFonts w:ascii="Tahoma" w:eastAsia="Times New Roman" w:hAnsi="Tahoma" w:cs="B Nazanin"/>
          <w:color w:val="777777"/>
          <w:sz w:val="32"/>
          <w:szCs w:val="32"/>
          <w:rtl/>
        </w:rPr>
        <w:t>خبر خوب آن است که، علی‌رغم این که فیشینگ هنوز هم یک ابزار محبوب برای مجرمین اینترنتی است، قدرت تشخیص مردم نیز برای تمایز بین رایانامه‌های (و پیوند‌های) خوب و بد زیاد شده است. این مهم با کمک پالایش هرزنامه بهتر هم شده است</w:t>
      </w:r>
      <w:r w:rsidRPr="0064100D">
        <w:rPr>
          <w:rFonts w:ascii="Tahoma" w:eastAsia="Times New Roman" w:hAnsi="Tahoma" w:cs="B Nazanin"/>
          <w:color w:val="777777"/>
          <w:sz w:val="32"/>
          <w:szCs w:val="32"/>
        </w:rPr>
        <w:t>.</w:t>
      </w:r>
    </w:p>
    <w:p w:rsidR="0064100D" w:rsidRPr="0064100D" w:rsidRDefault="0064100D" w:rsidP="0064100D">
      <w:pPr>
        <w:spacing w:after="150" w:line="435" w:lineRule="atLeast"/>
        <w:rPr>
          <w:rFonts w:ascii="Tahoma" w:eastAsia="Times New Roman" w:hAnsi="Tahoma" w:cs="B Nazanin"/>
          <w:color w:val="777777"/>
          <w:sz w:val="32"/>
          <w:szCs w:val="32"/>
        </w:rPr>
      </w:pPr>
      <w:r w:rsidRPr="0064100D">
        <w:rPr>
          <w:rFonts w:ascii="Tahoma" w:eastAsia="Times New Roman" w:hAnsi="Tahoma" w:cs="B Nazanin"/>
          <w:color w:val="777777"/>
          <w:sz w:val="32"/>
          <w:szCs w:val="32"/>
          <w:rtl/>
        </w:rPr>
        <w:t>اولین سؤالی که باید از خودتان بپرسید این است که آیا به کسی که پیوند را فرستاده یا به اشتراک گذاشته است اعتماد دارم؟ اگر پیوند توسط یکی از اعضای خانواده یا یک دوست و یا شبکه‌ی معتمد فرستاده شده بود مشکلی نیست، اما اگر به هردلیلی درباره‌ی فرستنده‌ی آن مطمئن نیستید می‌توانید با فرستنده تماس بگیرید و از صحت ارسال از طرف او مطمئن شوید</w:t>
      </w:r>
      <w:r w:rsidRPr="0064100D">
        <w:rPr>
          <w:rFonts w:ascii="Tahoma" w:eastAsia="Times New Roman" w:hAnsi="Tahoma" w:cs="B Nazanin"/>
          <w:color w:val="777777"/>
          <w:sz w:val="32"/>
          <w:szCs w:val="32"/>
        </w:rPr>
        <w:t>.</w:t>
      </w:r>
    </w:p>
    <w:p w:rsidR="0064100D" w:rsidRPr="0064100D" w:rsidRDefault="0064100D" w:rsidP="0064100D">
      <w:pPr>
        <w:spacing w:after="150" w:line="435" w:lineRule="atLeast"/>
        <w:rPr>
          <w:rFonts w:ascii="Tahoma" w:eastAsia="Times New Roman" w:hAnsi="Tahoma" w:cs="B Nazanin"/>
          <w:color w:val="777777"/>
          <w:sz w:val="32"/>
          <w:szCs w:val="32"/>
        </w:rPr>
      </w:pPr>
      <w:r w:rsidRPr="0064100D">
        <w:rPr>
          <w:rFonts w:ascii="Tahoma" w:eastAsia="Times New Roman" w:hAnsi="Tahoma" w:cs="B Nazanin"/>
          <w:color w:val="777777"/>
          <w:sz w:val="32"/>
          <w:szCs w:val="32"/>
          <w:rtl/>
        </w:rPr>
        <w:t>اما اگر فرستنده، یا آدرس رایانامه و یا محتوای رایانامه را نمی‌شناسید بهترین گزینه این است که آن را باز نکنید. به خصوص باید در مواردی که در عنوان رایانامه نام شما ذکر شده یا مدعی شده است که از طرف بانک شما است جوانب احتیاط را رعایت کنید</w:t>
      </w:r>
      <w:r w:rsidRPr="0064100D">
        <w:rPr>
          <w:rFonts w:ascii="Tahoma" w:eastAsia="Times New Roman" w:hAnsi="Tahoma" w:cs="B Nazanin"/>
          <w:color w:val="777777"/>
          <w:sz w:val="32"/>
          <w:szCs w:val="32"/>
        </w:rPr>
        <w:t>.</w:t>
      </w:r>
    </w:p>
    <w:p w:rsidR="0064100D" w:rsidRPr="0064100D" w:rsidRDefault="0064100D" w:rsidP="0064100D">
      <w:pPr>
        <w:spacing w:after="0" w:line="435" w:lineRule="atLeast"/>
        <w:rPr>
          <w:rFonts w:ascii="Tahoma" w:eastAsia="Times New Roman" w:hAnsi="Tahoma" w:cs="B Nazanin"/>
          <w:color w:val="777777"/>
          <w:sz w:val="32"/>
          <w:szCs w:val="32"/>
        </w:rPr>
      </w:pPr>
      <w:r w:rsidRPr="0064100D">
        <w:rPr>
          <w:rFonts w:ascii="Tahoma" w:eastAsia="Times New Roman" w:hAnsi="Tahoma" w:cs="B Nazanin"/>
          <w:b/>
          <w:bCs/>
          <w:color w:val="FF6600"/>
          <w:sz w:val="32"/>
          <w:szCs w:val="32"/>
          <w:rtl/>
        </w:rPr>
        <w:t>۲</w:t>
      </w:r>
      <w:r w:rsidRPr="0064100D">
        <w:rPr>
          <w:rFonts w:ascii="Tahoma" w:eastAsia="Times New Roman" w:hAnsi="Tahoma" w:cs="B Nazanin"/>
          <w:b/>
          <w:bCs/>
          <w:color w:val="FF6600"/>
          <w:sz w:val="32"/>
          <w:szCs w:val="32"/>
        </w:rPr>
        <w:t>-</w:t>
      </w:r>
      <w:r w:rsidRPr="0064100D">
        <w:rPr>
          <w:rFonts w:ascii="Tahoma" w:eastAsia="Times New Roman" w:hAnsi="Tahoma" w:cs="B Nazanin"/>
          <w:b/>
          <w:bCs/>
          <w:color w:val="777777"/>
          <w:sz w:val="32"/>
          <w:szCs w:val="32"/>
        </w:rPr>
        <w:t> </w:t>
      </w:r>
      <w:r w:rsidRPr="0064100D">
        <w:rPr>
          <w:rFonts w:ascii="Tahoma" w:eastAsia="Times New Roman" w:hAnsi="Tahoma" w:cs="B Nazanin"/>
          <w:b/>
          <w:bCs/>
          <w:color w:val="777777"/>
          <w:sz w:val="32"/>
          <w:szCs w:val="32"/>
          <w:rtl/>
        </w:rPr>
        <w:t>آیا به بستر نرم‌افزاری مورد علاقه‌تان اعتماد دارید؟</w:t>
      </w:r>
    </w:p>
    <w:p w:rsidR="0064100D" w:rsidRPr="0064100D" w:rsidRDefault="0064100D" w:rsidP="0064100D">
      <w:pPr>
        <w:spacing w:after="150" w:line="435" w:lineRule="atLeast"/>
        <w:rPr>
          <w:rFonts w:ascii="Tahoma" w:eastAsia="Times New Roman" w:hAnsi="Tahoma" w:cs="B Nazanin"/>
          <w:color w:val="777777"/>
          <w:sz w:val="32"/>
          <w:szCs w:val="32"/>
        </w:rPr>
      </w:pPr>
      <w:r w:rsidRPr="0064100D">
        <w:rPr>
          <w:rFonts w:ascii="Tahoma" w:eastAsia="Times New Roman" w:hAnsi="Tahoma" w:cs="B Nazanin"/>
          <w:color w:val="777777"/>
          <w:sz w:val="32"/>
          <w:szCs w:val="32"/>
          <w:rtl/>
        </w:rPr>
        <w:t>مانند سایر سؤالات مطرح شده در این فهرست، این سؤال هم مهم است. برای مثال اگر پیوندی از طریق شبکه‌ی داخلی کاری‌تان و یا گروه خصوصی واتس‌اپ به اشتراک گذاشته شده است جای نگرانی وجود ندارد، اما اگر پیوندی در هرزنامه باشد یا از سوی حساب کاربری ناشناسی در توئیتر فرستاده شده باشد، باید قبل از کلیک کردن روی آن بیشتر فکر کنید</w:t>
      </w:r>
      <w:r w:rsidRPr="0064100D">
        <w:rPr>
          <w:rFonts w:ascii="Tahoma" w:eastAsia="Times New Roman" w:hAnsi="Tahoma" w:cs="B Nazanin"/>
          <w:color w:val="777777"/>
          <w:sz w:val="32"/>
          <w:szCs w:val="32"/>
        </w:rPr>
        <w:t>.</w:t>
      </w:r>
    </w:p>
    <w:p w:rsidR="0064100D" w:rsidRPr="0064100D" w:rsidRDefault="0064100D" w:rsidP="0064100D">
      <w:pPr>
        <w:spacing w:after="150" w:line="435" w:lineRule="atLeast"/>
        <w:rPr>
          <w:rFonts w:ascii="Tahoma" w:eastAsia="Times New Roman" w:hAnsi="Tahoma" w:cs="B Nazanin"/>
          <w:color w:val="777777"/>
          <w:sz w:val="32"/>
          <w:szCs w:val="32"/>
        </w:rPr>
      </w:pPr>
      <w:r w:rsidRPr="0064100D">
        <w:rPr>
          <w:rFonts w:ascii="Tahoma" w:eastAsia="Times New Roman" w:hAnsi="Tahoma" w:cs="B Nazanin"/>
          <w:noProof/>
          <w:color w:val="777777"/>
          <w:sz w:val="32"/>
          <w:szCs w:val="32"/>
        </w:rPr>
        <w:lastRenderedPageBreak/>
        <w:drawing>
          <wp:inline distT="0" distB="0" distL="0" distR="0">
            <wp:extent cx="6096000" cy="3886200"/>
            <wp:effectExtent l="19050" t="0" r="0" b="0"/>
            <wp:docPr id="1" name="Picture 1" descr="http://news.asis.io/sites/default/files/social-netwo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asis.io/sites/default/files/social-networks.jpg"/>
                    <pic:cNvPicPr>
                      <a:picLocks noChangeAspect="1" noChangeArrowheads="1"/>
                    </pic:cNvPicPr>
                  </pic:nvPicPr>
                  <pic:blipFill>
                    <a:blip r:embed="rId4"/>
                    <a:srcRect/>
                    <a:stretch>
                      <a:fillRect/>
                    </a:stretch>
                  </pic:blipFill>
                  <pic:spPr bwMode="auto">
                    <a:xfrm>
                      <a:off x="0" y="0"/>
                      <a:ext cx="6096000" cy="3886200"/>
                    </a:xfrm>
                    <a:prstGeom prst="rect">
                      <a:avLst/>
                    </a:prstGeom>
                    <a:noFill/>
                    <a:ln w="9525">
                      <a:noFill/>
                      <a:miter lim="800000"/>
                      <a:headEnd/>
                      <a:tailEnd/>
                    </a:ln>
                  </pic:spPr>
                </pic:pic>
              </a:graphicData>
            </a:graphic>
          </wp:inline>
        </w:drawing>
      </w:r>
    </w:p>
    <w:p w:rsidR="0064100D" w:rsidRPr="0064100D" w:rsidRDefault="0064100D" w:rsidP="0064100D">
      <w:pPr>
        <w:spacing w:after="150" w:line="435" w:lineRule="atLeast"/>
        <w:rPr>
          <w:rFonts w:ascii="Tahoma" w:eastAsia="Times New Roman" w:hAnsi="Tahoma" w:cs="B Nazanin"/>
          <w:color w:val="777777"/>
          <w:sz w:val="32"/>
          <w:szCs w:val="32"/>
        </w:rPr>
      </w:pPr>
      <w:r w:rsidRPr="0064100D">
        <w:rPr>
          <w:rFonts w:ascii="Tahoma" w:eastAsia="Times New Roman" w:hAnsi="Tahoma" w:cs="B Nazanin"/>
          <w:color w:val="777777"/>
          <w:sz w:val="32"/>
          <w:szCs w:val="32"/>
          <w:rtl/>
        </w:rPr>
        <w:t>درمورد توئیتر و فیس‌بوک بیشتر مراقب باشید. در هردوی آن‌ها هرزنامه‌هایی گزارش شده است که حاوی پیوند‌هایی بوده‌اند که مستقیماً شما را به وب‌گاه‌های مخرب هدایت می‌کنند. به علاوه در این شبکه‌های اجتماعی حساب‌های کاربری متعددی نیز مورد نفوذ واقع شده است</w:t>
      </w:r>
      <w:r w:rsidRPr="0064100D">
        <w:rPr>
          <w:rFonts w:ascii="Tahoma" w:eastAsia="Times New Roman" w:hAnsi="Tahoma" w:cs="B Nazanin"/>
          <w:color w:val="777777"/>
          <w:sz w:val="32"/>
          <w:szCs w:val="32"/>
        </w:rPr>
        <w:t>.</w:t>
      </w:r>
    </w:p>
    <w:p w:rsidR="0064100D" w:rsidRPr="0064100D" w:rsidRDefault="0064100D" w:rsidP="0064100D">
      <w:pPr>
        <w:spacing w:after="0" w:line="435" w:lineRule="atLeast"/>
        <w:rPr>
          <w:rFonts w:ascii="Tahoma" w:eastAsia="Times New Roman" w:hAnsi="Tahoma" w:cs="B Nazanin"/>
          <w:color w:val="777777"/>
          <w:sz w:val="32"/>
          <w:szCs w:val="32"/>
        </w:rPr>
      </w:pPr>
      <w:r w:rsidRPr="0064100D">
        <w:rPr>
          <w:rFonts w:ascii="Tahoma" w:eastAsia="Times New Roman" w:hAnsi="Tahoma" w:cs="B Nazanin"/>
          <w:b/>
          <w:bCs/>
          <w:color w:val="FF6600"/>
          <w:sz w:val="32"/>
          <w:szCs w:val="32"/>
          <w:rtl/>
        </w:rPr>
        <w:t>۳</w:t>
      </w:r>
      <w:r w:rsidRPr="0064100D">
        <w:rPr>
          <w:rFonts w:ascii="Tahoma" w:eastAsia="Times New Roman" w:hAnsi="Tahoma" w:cs="B Nazanin"/>
          <w:b/>
          <w:bCs/>
          <w:color w:val="FF6600"/>
          <w:sz w:val="32"/>
          <w:szCs w:val="32"/>
        </w:rPr>
        <w:t>-</w:t>
      </w:r>
      <w:r w:rsidRPr="0064100D">
        <w:rPr>
          <w:rFonts w:ascii="Tahoma" w:eastAsia="Times New Roman" w:hAnsi="Tahoma" w:cs="B Nazanin"/>
          <w:b/>
          <w:bCs/>
          <w:color w:val="777777"/>
          <w:sz w:val="32"/>
          <w:szCs w:val="32"/>
        </w:rPr>
        <w:t> </w:t>
      </w:r>
      <w:r w:rsidRPr="0064100D">
        <w:rPr>
          <w:rFonts w:ascii="Tahoma" w:eastAsia="Times New Roman" w:hAnsi="Tahoma" w:cs="B Nazanin"/>
          <w:b/>
          <w:bCs/>
          <w:color w:val="777777"/>
          <w:sz w:val="32"/>
          <w:szCs w:val="32"/>
          <w:rtl/>
        </w:rPr>
        <w:t>آیا به مقصدی که پیوند شما را هدایت خواهد کرد اعتماد دارید؟</w:t>
      </w:r>
    </w:p>
    <w:p w:rsidR="0064100D" w:rsidRPr="0064100D" w:rsidRDefault="0064100D" w:rsidP="0064100D">
      <w:pPr>
        <w:spacing w:after="150" w:line="435" w:lineRule="atLeast"/>
        <w:rPr>
          <w:rFonts w:ascii="Tahoma" w:eastAsia="Times New Roman" w:hAnsi="Tahoma" w:cs="B Nazanin"/>
          <w:color w:val="777777"/>
          <w:sz w:val="32"/>
          <w:szCs w:val="32"/>
        </w:rPr>
      </w:pPr>
      <w:r w:rsidRPr="0064100D">
        <w:rPr>
          <w:rFonts w:ascii="Tahoma" w:eastAsia="Times New Roman" w:hAnsi="Tahoma" w:cs="B Nazanin"/>
          <w:color w:val="777777"/>
          <w:sz w:val="32"/>
          <w:szCs w:val="32"/>
          <w:rtl/>
        </w:rPr>
        <w:t>به پیوندی که به اشتراک گذاشته شده است نگاه کنید، آیا شما را به وب‌گاهی هدایت می‌کند که می‌شناسید؟</w:t>
      </w:r>
    </w:p>
    <w:p w:rsidR="0064100D" w:rsidRPr="0064100D" w:rsidRDefault="0064100D" w:rsidP="0064100D">
      <w:pPr>
        <w:spacing w:after="150" w:line="435" w:lineRule="atLeast"/>
        <w:rPr>
          <w:rFonts w:ascii="Tahoma" w:eastAsia="Times New Roman" w:hAnsi="Tahoma" w:cs="B Nazanin"/>
          <w:color w:val="777777"/>
          <w:sz w:val="32"/>
          <w:szCs w:val="32"/>
        </w:rPr>
      </w:pPr>
      <w:r w:rsidRPr="0064100D">
        <w:rPr>
          <w:rFonts w:ascii="Tahoma" w:eastAsia="Times New Roman" w:hAnsi="Tahoma" w:cs="B Nazanin"/>
          <w:color w:val="777777"/>
          <w:sz w:val="32"/>
          <w:szCs w:val="32"/>
          <w:rtl/>
        </w:rPr>
        <w:t>اگر به مقصد آن اعتماد ندارید یا آن را نمی‌شناسید نباید روی آن کلیک کنید</w:t>
      </w:r>
      <w:r w:rsidRPr="0064100D">
        <w:rPr>
          <w:rFonts w:ascii="Tahoma" w:eastAsia="Times New Roman" w:hAnsi="Tahoma" w:cs="B Nazanin"/>
          <w:color w:val="777777"/>
          <w:sz w:val="32"/>
          <w:szCs w:val="32"/>
        </w:rPr>
        <w:t xml:space="preserve">. </w:t>
      </w:r>
      <w:r w:rsidRPr="0064100D">
        <w:rPr>
          <w:rFonts w:ascii="Tahoma" w:eastAsia="Times New Roman" w:hAnsi="Tahoma" w:cs="B Nazanin"/>
          <w:color w:val="777777"/>
          <w:sz w:val="32"/>
          <w:szCs w:val="32"/>
          <w:rtl/>
        </w:rPr>
        <w:t>به‌جای آن، خودتان به طورمستقیم آدرس مقصد اینترنتی مدنظرتان را جست‌وجو کنید</w:t>
      </w:r>
      <w:r w:rsidRPr="0064100D">
        <w:rPr>
          <w:rFonts w:ascii="Tahoma" w:eastAsia="Times New Roman" w:hAnsi="Tahoma" w:cs="B Nazanin"/>
          <w:color w:val="777777"/>
          <w:sz w:val="32"/>
          <w:szCs w:val="32"/>
        </w:rPr>
        <w:t>.</w:t>
      </w:r>
    </w:p>
    <w:p w:rsidR="0064100D" w:rsidRPr="0064100D" w:rsidRDefault="0064100D" w:rsidP="0064100D">
      <w:pPr>
        <w:spacing w:after="0" w:line="435" w:lineRule="atLeast"/>
        <w:rPr>
          <w:rFonts w:ascii="Tahoma" w:eastAsia="Times New Roman" w:hAnsi="Tahoma" w:cs="B Nazanin"/>
          <w:color w:val="777777"/>
          <w:sz w:val="32"/>
          <w:szCs w:val="32"/>
        </w:rPr>
      </w:pPr>
      <w:r w:rsidRPr="0064100D">
        <w:rPr>
          <w:rFonts w:ascii="Tahoma" w:eastAsia="Times New Roman" w:hAnsi="Tahoma" w:cs="B Nazanin"/>
          <w:b/>
          <w:bCs/>
          <w:color w:val="FF6600"/>
          <w:sz w:val="32"/>
          <w:szCs w:val="32"/>
          <w:rtl/>
        </w:rPr>
        <w:t>۴</w:t>
      </w:r>
      <w:r w:rsidRPr="0064100D">
        <w:rPr>
          <w:rFonts w:ascii="Tahoma" w:eastAsia="Times New Roman" w:hAnsi="Tahoma" w:cs="B Nazanin"/>
          <w:b/>
          <w:bCs/>
          <w:color w:val="FF6600"/>
          <w:sz w:val="32"/>
          <w:szCs w:val="32"/>
        </w:rPr>
        <w:t>-</w:t>
      </w:r>
      <w:r w:rsidRPr="0064100D">
        <w:rPr>
          <w:rFonts w:ascii="Tahoma" w:eastAsia="Times New Roman" w:hAnsi="Tahoma" w:cs="B Nazanin"/>
          <w:b/>
          <w:bCs/>
          <w:color w:val="777777"/>
          <w:sz w:val="32"/>
          <w:szCs w:val="32"/>
        </w:rPr>
        <w:t> </w:t>
      </w:r>
      <w:r w:rsidRPr="0064100D">
        <w:rPr>
          <w:rFonts w:ascii="Tahoma" w:eastAsia="Times New Roman" w:hAnsi="Tahoma" w:cs="B Nazanin"/>
          <w:b/>
          <w:bCs/>
          <w:color w:val="777777"/>
          <w:sz w:val="32"/>
          <w:szCs w:val="32"/>
          <w:rtl/>
        </w:rPr>
        <w:t>آیا این پیوند متقارن با زمان وقوع رویدادی جهانی است؟</w:t>
      </w:r>
    </w:p>
    <w:p w:rsidR="0064100D" w:rsidRPr="0064100D" w:rsidRDefault="0064100D" w:rsidP="0064100D">
      <w:pPr>
        <w:spacing w:after="150" w:line="435" w:lineRule="atLeast"/>
        <w:rPr>
          <w:rFonts w:ascii="Tahoma" w:eastAsia="Times New Roman" w:hAnsi="Tahoma" w:cs="B Nazanin"/>
          <w:color w:val="777777"/>
          <w:sz w:val="32"/>
          <w:szCs w:val="32"/>
        </w:rPr>
      </w:pPr>
      <w:r w:rsidRPr="0064100D">
        <w:rPr>
          <w:rFonts w:ascii="Tahoma" w:eastAsia="Times New Roman" w:hAnsi="Tahoma" w:cs="B Nazanin"/>
          <w:color w:val="777777"/>
          <w:sz w:val="32"/>
          <w:szCs w:val="32"/>
          <w:rtl/>
        </w:rPr>
        <w:t>مجرمان اینترنتی بسیار فرصت طلب‌اند. آن‌ها از هر فرصتی برای به دام انداختن افراد برای کلیک کردن روی پیوند‌هایشان استفاده می‌کنند، مخصوصاً زمانی که نزدیک یک رویداد بزرگ مانند المپیک، جام جهانی هستیم و یا به هنگام رخداد فجایع،تعداد هرزنامه‌ها و توئیت‌ها در این مواقع به سرعت زیاد می‌شود</w:t>
      </w:r>
      <w:r w:rsidRPr="0064100D">
        <w:rPr>
          <w:rFonts w:ascii="Tahoma" w:eastAsia="Times New Roman" w:hAnsi="Tahoma" w:cs="B Nazanin"/>
          <w:color w:val="777777"/>
          <w:sz w:val="32"/>
          <w:szCs w:val="32"/>
        </w:rPr>
        <w:t>.</w:t>
      </w:r>
    </w:p>
    <w:p w:rsidR="0064100D" w:rsidRPr="0064100D" w:rsidRDefault="0064100D" w:rsidP="0064100D">
      <w:pPr>
        <w:spacing w:after="150" w:line="435" w:lineRule="atLeast"/>
        <w:rPr>
          <w:rFonts w:ascii="Tahoma" w:eastAsia="Times New Roman" w:hAnsi="Tahoma" w:cs="B Nazanin"/>
          <w:color w:val="777777"/>
          <w:sz w:val="32"/>
          <w:szCs w:val="32"/>
        </w:rPr>
      </w:pPr>
      <w:r w:rsidRPr="0064100D">
        <w:rPr>
          <w:rFonts w:ascii="Tahoma" w:eastAsia="Times New Roman" w:hAnsi="Tahoma" w:cs="B Nazanin"/>
          <w:noProof/>
          <w:color w:val="777777"/>
          <w:sz w:val="32"/>
          <w:szCs w:val="32"/>
        </w:rPr>
        <w:lastRenderedPageBreak/>
        <w:drawing>
          <wp:inline distT="0" distB="0" distL="0" distR="0">
            <wp:extent cx="6096000" cy="3971925"/>
            <wp:effectExtent l="19050" t="0" r="0" b="0"/>
            <wp:docPr id="2" name="Picture 2" descr="http://news.asis.io/sites/default/files/olymp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asis.io/sites/default/files/olympics.jpg"/>
                    <pic:cNvPicPr>
                      <a:picLocks noChangeAspect="1" noChangeArrowheads="1"/>
                    </pic:cNvPicPr>
                  </pic:nvPicPr>
                  <pic:blipFill>
                    <a:blip r:embed="rId5"/>
                    <a:srcRect/>
                    <a:stretch>
                      <a:fillRect/>
                    </a:stretch>
                  </pic:blipFill>
                  <pic:spPr bwMode="auto">
                    <a:xfrm>
                      <a:off x="0" y="0"/>
                      <a:ext cx="6096000" cy="3971925"/>
                    </a:xfrm>
                    <a:prstGeom prst="rect">
                      <a:avLst/>
                    </a:prstGeom>
                    <a:noFill/>
                    <a:ln w="9525">
                      <a:noFill/>
                      <a:miter lim="800000"/>
                      <a:headEnd/>
                      <a:tailEnd/>
                    </a:ln>
                  </pic:spPr>
                </pic:pic>
              </a:graphicData>
            </a:graphic>
          </wp:inline>
        </w:drawing>
      </w:r>
    </w:p>
    <w:p w:rsidR="0064100D" w:rsidRPr="0064100D" w:rsidRDefault="0064100D" w:rsidP="0064100D">
      <w:pPr>
        <w:spacing w:after="150" w:line="435" w:lineRule="atLeast"/>
        <w:rPr>
          <w:rFonts w:ascii="Tahoma" w:eastAsia="Times New Roman" w:hAnsi="Tahoma" w:cs="B Nazanin"/>
          <w:color w:val="777777"/>
          <w:sz w:val="32"/>
          <w:szCs w:val="32"/>
        </w:rPr>
      </w:pPr>
      <w:r w:rsidRPr="0064100D">
        <w:rPr>
          <w:rFonts w:ascii="Tahoma" w:eastAsia="Times New Roman" w:hAnsi="Tahoma" w:cs="B Nazanin"/>
          <w:color w:val="777777"/>
          <w:sz w:val="32"/>
          <w:szCs w:val="32"/>
          <w:rtl/>
        </w:rPr>
        <w:t>بنابراین اگر پیوندی دیدید، مثلاً درباره‌ی زلزله‌ی نپال، درباره‌ی آن خوب فکر کنید تا بتوانید به سؤال‌های قبل پاسخ دهید، این که چه کسی آن را به اشتراک گذاشته است، منبع آن کجاست و به چه مقصدی شما را هدایت خواهد کرد</w:t>
      </w:r>
      <w:r w:rsidRPr="0064100D">
        <w:rPr>
          <w:rFonts w:ascii="Tahoma" w:eastAsia="Times New Roman" w:hAnsi="Tahoma" w:cs="B Nazanin"/>
          <w:color w:val="777777"/>
          <w:sz w:val="32"/>
          <w:szCs w:val="32"/>
        </w:rPr>
        <w:t>.</w:t>
      </w:r>
    </w:p>
    <w:p w:rsidR="0064100D" w:rsidRPr="0064100D" w:rsidRDefault="0064100D" w:rsidP="0064100D">
      <w:pPr>
        <w:spacing w:after="0" w:line="435" w:lineRule="atLeast"/>
        <w:rPr>
          <w:rFonts w:ascii="Tahoma" w:eastAsia="Times New Roman" w:hAnsi="Tahoma" w:cs="B Nazanin"/>
          <w:color w:val="777777"/>
          <w:sz w:val="32"/>
          <w:szCs w:val="32"/>
        </w:rPr>
      </w:pPr>
      <w:r w:rsidRPr="0064100D">
        <w:rPr>
          <w:rFonts w:ascii="Tahoma" w:eastAsia="Times New Roman" w:hAnsi="Tahoma" w:cs="B Nazanin"/>
          <w:b/>
          <w:bCs/>
          <w:color w:val="FF6600"/>
          <w:sz w:val="32"/>
          <w:szCs w:val="32"/>
          <w:rtl/>
        </w:rPr>
        <w:t>۵</w:t>
      </w:r>
      <w:r w:rsidRPr="0064100D">
        <w:rPr>
          <w:rFonts w:ascii="Tahoma" w:eastAsia="Times New Roman" w:hAnsi="Tahoma" w:cs="B Nazanin"/>
          <w:b/>
          <w:bCs/>
          <w:color w:val="FF6600"/>
          <w:sz w:val="32"/>
          <w:szCs w:val="32"/>
        </w:rPr>
        <w:t>-</w:t>
      </w:r>
      <w:r w:rsidRPr="0064100D">
        <w:rPr>
          <w:rFonts w:ascii="Tahoma" w:eastAsia="Times New Roman" w:hAnsi="Tahoma" w:cs="B Nazanin"/>
          <w:b/>
          <w:bCs/>
          <w:color w:val="777777"/>
          <w:sz w:val="32"/>
          <w:szCs w:val="32"/>
        </w:rPr>
        <w:t> </w:t>
      </w:r>
      <w:r w:rsidRPr="0064100D">
        <w:rPr>
          <w:rFonts w:ascii="Tahoma" w:eastAsia="Times New Roman" w:hAnsi="Tahoma" w:cs="B Nazanin"/>
          <w:b/>
          <w:bCs/>
          <w:color w:val="777777"/>
          <w:sz w:val="32"/>
          <w:szCs w:val="32"/>
          <w:rtl/>
        </w:rPr>
        <w:t>آیا پیوند دریافتی، یک پیوند کوتاه‌ شده است؟</w:t>
      </w:r>
    </w:p>
    <w:p w:rsidR="0064100D" w:rsidRPr="0064100D" w:rsidRDefault="0064100D" w:rsidP="0064100D">
      <w:pPr>
        <w:spacing w:after="150" w:line="435" w:lineRule="atLeast"/>
        <w:rPr>
          <w:rFonts w:ascii="Tahoma" w:eastAsia="Times New Roman" w:hAnsi="Tahoma" w:cs="B Nazanin"/>
          <w:color w:val="777777"/>
          <w:sz w:val="32"/>
          <w:szCs w:val="32"/>
        </w:rPr>
      </w:pPr>
      <w:r w:rsidRPr="0064100D">
        <w:rPr>
          <w:rFonts w:ascii="Tahoma" w:eastAsia="Times New Roman" w:hAnsi="Tahoma" w:cs="B Nazanin"/>
          <w:color w:val="777777"/>
          <w:sz w:val="32"/>
          <w:szCs w:val="32"/>
          <w:rtl/>
        </w:rPr>
        <w:t>گسترش شبکه‌های اجتماعی هم‌چون فیس‌بوک، توئیتر و اینستاگرام نیاز را به پیوند‌های کوتاه‌شده افزایش داده‌اند. برخی از این پیوند‌ها در کمین شما هستند</w:t>
      </w:r>
      <w:r w:rsidRPr="0064100D">
        <w:rPr>
          <w:rFonts w:ascii="Tahoma" w:eastAsia="Times New Roman" w:hAnsi="Tahoma" w:cs="B Nazanin"/>
          <w:color w:val="777777"/>
          <w:sz w:val="32"/>
          <w:szCs w:val="32"/>
        </w:rPr>
        <w:t>.</w:t>
      </w:r>
    </w:p>
    <w:p w:rsidR="0064100D" w:rsidRPr="0064100D" w:rsidRDefault="0064100D" w:rsidP="0064100D">
      <w:pPr>
        <w:spacing w:after="150" w:line="435" w:lineRule="atLeast"/>
        <w:rPr>
          <w:rFonts w:ascii="Tahoma" w:eastAsia="Times New Roman" w:hAnsi="Tahoma" w:cs="B Nazanin"/>
          <w:color w:val="777777"/>
          <w:sz w:val="32"/>
          <w:szCs w:val="32"/>
        </w:rPr>
      </w:pPr>
      <w:r w:rsidRPr="0064100D">
        <w:rPr>
          <w:rFonts w:ascii="Tahoma" w:eastAsia="Times New Roman" w:hAnsi="Tahoma" w:cs="B Nazanin"/>
          <w:color w:val="777777"/>
          <w:sz w:val="32"/>
          <w:szCs w:val="32"/>
          <w:rtl/>
        </w:rPr>
        <w:t>برای مثال، یک مجرم اینترنتی می‌تواند پیوند مخرب خود را از طریق وب‌گاه‌هایی مانند</w:t>
      </w:r>
      <w:r w:rsidRPr="0064100D">
        <w:rPr>
          <w:rFonts w:ascii="Tahoma" w:eastAsia="Times New Roman" w:hAnsi="Tahoma" w:cs="B Nazanin"/>
          <w:color w:val="777777"/>
          <w:sz w:val="32"/>
          <w:szCs w:val="32"/>
        </w:rPr>
        <w:t xml:space="preserve"> </w:t>
      </w:r>
      <w:proofErr w:type="spellStart"/>
      <w:r w:rsidRPr="0064100D">
        <w:rPr>
          <w:rFonts w:ascii="Tahoma" w:eastAsia="Times New Roman" w:hAnsi="Tahoma" w:cs="B Nazanin"/>
          <w:color w:val="777777"/>
          <w:sz w:val="32"/>
          <w:szCs w:val="32"/>
        </w:rPr>
        <w:t>Bitly</w:t>
      </w:r>
      <w:proofErr w:type="spellEnd"/>
      <w:r w:rsidRPr="0064100D">
        <w:rPr>
          <w:rFonts w:ascii="Tahoma" w:eastAsia="Times New Roman" w:hAnsi="Tahoma" w:cs="B Nazanin"/>
          <w:color w:val="777777"/>
          <w:sz w:val="32"/>
          <w:szCs w:val="32"/>
          <w:rtl/>
        </w:rPr>
        <w:t xml:space="preserve">، </w:t>
      </w:r>
      <w:r w:rsidRPr="0064100D">
        <w:rPr>
          <w:rFonts w:ascii="Tahoma" w:eastAsia="Times New Roman" w:hAnsi="Tahoma" w:cs="B Nazanin"/>
          <w:color w:val="777777"/>
          <w:sz w:val="32"/>
          <w:szCs w:val="32"/>
        </w:rPr>
        <w:t xml:space="preserve">goo.gl </w:t>
      </w:r>
      <w:r w:rsidRPr="0064100D">
        <w:rPr>
          <w:rFonts w:ascii="Tahoma" w:eastAsia="Times New Roman" w:hAnsi="Tahoma" w:cs="B Nazanin"/>
          <w:color w:val="777777"/>
          <w:sz w:val="32"/>
          <w:szCs w:val="32"/>
          <w:rtl/>
        </w:rPr>
        <w:t>و</w:t>
      </w:r>
      <w:r w:rsidRPr="0064100D">
        <w:rPr>
          <w:rFonts w:ascii="Tahoma" w:eastAsia="Times New Roman" w:hAnsi="Tahoma" w:cs="Tahoma"/>
          <w:color w:val="777777"/>
          <w:sz w:val="32"/>
          <w:szCs w:val="32"/>
          <w:rtl/>
        </w:rPr>
        <w:t>…</w:t>
      </w:r>
      <w:r w:rsidRPr="0064100D">
        <w:rPr>
          <w:rFonts w:ascii="Tahoma" w:eastAsia="Times New Roman" w:hAnsi="Tahoma" w:cs="B Nazanin"/>
          <w:color w:val="777777"/>
          <w:sz w:val="32"/>
          <w:szCs w:val="32"/>
          <w:rtl/>
        </w:rPr>
        <w:t xml:space="preserve"> کوتاه کند به امید این‌که شما به آن به عنوان یک منبع مورد اعتماد نگاه کنید. به خصوص اگر او پیوند خود را با توئیت یا پیوند معتبری ترکیب کند، کاربر به سمت باور اینکه پیوند مورد اعتماد است تشویق خواهد شد</w:t>
      </w:r>
      <w:r w:rsidRPr="0064100D">
        <w:rPr>
          <w:rFonts w:ascii="Tahoma" w:eastAsia="Times New Roman" w:hAnsi="Tahoma" w:cs="B Nazanin"/>
          <w:color w:val="777777"/>
          <w:sz w:val="32"/>
          <w:szCs w:val="32"/>
        </w:rPr>
        <w:t>.</w:t>
      </w:r>
    </w:p>
    <w:p w:rsidR="0064100D" w:rsidRPr="0064100D" w:rsidRDefault="0064100D" w:rsidP="0064100D">
      <w:pPr>
        <w:spacing w:after="150" w:line="435" w:lineRule="atLeast"/>
        <w:rPr>
          <w:rFonts w:ascii="Tahoma" w:eastAsia="Times New Roman" w:hAnsi="Tahoma" w:cs="B Nazanin"/>
          <w:color w:val="777777"/>
          <w:sz w:val="32"/>
          <w:szCs w:val="32"/>
        </w:rPr>
      </w:pPr>
      <w:r w:rsidRPr="0064100D">
        <w:rPr>
          <w:rFonts w:ascii="Tahoma" w:eastAsia="Times New Roman" w:hAnsi="Tahoma" w:cs="B Nazanin"/>
          <w:color w:val="777777"/>
          <w:sz w:val="32"/>
          <w:szCs w:val="32"/>
          <w:rtl/>
        </w:rPr>
        <w:t>بنابراین برای پیوند‌های کوتاه شده، ابتدا پاسخ سؤال‌های قبلی را برای خود بیابید</w:t>
      </w:r>
      <w:r w:rsidRPr="0064100D">
        <w:rPr>
          <w:rFonts w:ascii="Tahoma" w:eastAsia="Times New Roman" w:hAnsi="Tahoma" w:cs="B Nazanin"/>
          <w:color w:val="777777"/>
          <w:sz w:val="32"/>
          <w:szCs w:val="32"/>
        </w:rPr>
        <w:t xml:space="preserve">. </w:t>
      </w:r>
      <w:r w:rsidRPr="0064100D">
        <w:rPr>
          <w:rFonts w:ascii="Tahoma" w:eastAsia="Times New Roman" w:hAnsi="Tahoma" w:cs="B Nazanin"/>
          <w:color w:val="777777"/>
          <w:sz w:val="32"/>
          <w:szCs w:val="32"/>
          <w:rtl/>
        </w:rPr>
        <w:t>هم‌چنین می‌توانید از ابزارهایی مانند</w:t>
      </w:r>
      <w:proofErr w:type="spellStart"/>
      <w:r w:rsidRPr="0064100D">
        <w:rPr>
          <w:rFonts w:ascii="Tahoma" w:eastAsia="Times New Roman" w:hAnsi="Tahoma" w:cs="B Nazanin"/>
          <w:color w:val="777777"/>
          <w:sz w:val="32"/>
          <w:szCs w:val="32"/>
        </w:rPr>
        <w:t>LongURL</w:t>
      </w:r>
      <w:proofErr w:type="spellEnd"/>
      <w:r w:rsidRPr="0064100D">
        <w:rPr>
          <w:rFonts w:ascii="Tahoma" w:eastAsia="Times New Roman" w:hAnsi="Tahoma" w:cs="B Nazanin"/>
          <w:color w:val="777777"/>
          <w:sz w:val="32"/>
          <w:szCs w:val="32"/>
        </w:rPr>
        <w:t xml:space="preserve"> </w:t>
      </w:r>
      <w:r w:rsidRPr="0064100D">
        <w:rPr>
          <w:rFonts w:ascii="Tahoma" w:eastAsia="Times New Roman" w:hAnsi="Tahoma" w:cs="B Nazanin"/>
          <w:color w:val="777777"/>
          <w:sz w:val="32"/>
          <w:szCs w:val="32"/>
          <w:rtl/>
        </w:rPr>
        <w:t>و یا</w:t>
      </w:r>
      <w:r w:rsidRPr="0064100D">
        <w:rPr>
          <w:rFonts w:ascii="Tahoma" w:eastAsia="Times New Roman" w:hAnsi="Tahoma" w:cs="B Nazanin"/>
          <w:color w:val="777777"/>
          <w:sz w:val="32"/>
          <w:szCs w:val="32"/>
        </w:rPr>
        <w:t xml:space="preserve"> </w:t>
      </w:r>
      <w:proofErr w:type="spellStart"/>
      <w:r w:rsidRPr="0064100D">
        <w:rPr>
          <w:rFonts w:ascii="Tahoma" w:eastAsia="Times New Roman" w:hAnsi="Tahoma" w:cs="B Nazanin"/>
          <w:color w:val="777777"/>
          <w:sz w:val="32"/>
          <w:szCs w:val="32"/>
        </w:rPr>
        <w:t>CheckShortURL</w:t>
      </w:r>
      <w:proofErr w:type="spellEnd"/>
      <w:r w:rsidRPr="0064100D">
        <w:rPr>
          <w:rFonts w:ascii="Tahoma" w:eastAsia="Times New Roman" w:hAnsi="Tahoma" w:cs="B Nazanin"/>
          <w:color w:val="777777"/>
          <w:sz w:val="32"/>
          <w:szCs w:val="32"/>
        </w:rPr>
        <w:t xml:space="preserve"> </w:t>
      </w:r>
      <w:r w:rsidRPr="0064100D">
        <w:rPr>
          <w:rFonts w:ascii="Tahoma" w:eastAsia="Times New Roman" w:hAnsi="Tahoma" w:cs="B Nazanin"/>
          <w:color w:val="777777"/>
          <w:sz w:val="32"/>
          <w:szCs w:val="32"/>
          <w:rtl/>
        </w:rPr>
        <w:t>برای بازگرداندن پیوند کوتاه‌شده به حالت معمولی استفاده کنید</w:t>
      </w:r>
      <w:r w:rsidRPr="0064100D">
        <w:rPr>
          <w:rFonts w:ascii="Tahoma" w:eastAsia="Times New Roman" w:hAnsi="Tahoma" w:cs="B Nazanin"/>
          <w:color w:val="777777"/>
          <w:sz w:val="32"/>
          <w:szCs w:val="32"/>
        </w:rPr>
        <w:t>.</w:t>
      </w:r>
    </w:p>
    <w:p w:rsidR="0064100D" w:rsidRPr="0064100D" w:rsidRDefault="0064100D" w:rsidP="0064100D">
      <w:pPr>
        <w:spacing w:after="0" w:line="240" w:lineRule="auto"/>
        <w:rPr>
          <w:rFonts w:ascii="Times New Roman" w:eastAsia="Times New Roman" w:hAnsi="Times New Roman" w:cs="B Nazanin"/>
          <w:sz w:val="32"/>
          <w:szCs w:val="32"/>
        </w:rPr>
      </w:pPr>
      <w:r w:rsidRPr="0064100D">
        <w:rPr>
          <w:rFonts w:ascii="Times New Roman" w:eastAsia="Times New Roman" w:hAnsi="Times New Roman" w:cs="B Nazanin"/>
          <w:sz w:val="32"/>
          <w:szCs w:val="32"/>
          <w:rtl/>
        </w:rPr>
        <w:t>منبع</w:t>
      </w:r>
      <w:r w:rsidRPr="0064100D">
        <w:rPr>
          <w:rFonts w:ascii="Times New Roman" w:eastAsia="Times New Roman" w:hAnsi="Times New Roman" w:cs="B Nazanin"/>
          <w:sz w:val="32"/>
          <w:szCs w:val="32"/>
        </w:rPr>
        <w:t>: </w:t>
      </w:r>
    </w:p>
    <w:p w:rsidR="0064100D" w:rsidRPr="0064100D" w:rsidRDefault="0064100D" w:rsidP="0064100D">
      <w:pPr>
        <w:spacing w:after="0" w:line="240" w:lineRule="auto"/>
        <w:rPr>
          <w:rFonts w:ascii="Times New Roman" w:eastAsia="Times New Roman" w:hAnsi="Times New Roman" w:cs="B Nazanin"/>
          <w:sz w:val="32"/>
          <w:szCs w:val="32"/>
        </w:rPr>
      </w:pPr>
      <w:hyperlink r:id="rId6" w:tgtFrame="_blank" w:history="1">
        <w:r w:rsidRPr="0064100D">
          <w:rPr>
            <w:rFonts w:ascii="Times New Roman" w:eastAsia="Times New Roman" w:hAnsi="Times New Roman" w:cs="B Nazanin"/>
            <w:color w:val="0000FF"/>
            <w:sz w:val="32"/>
            <w:szCs w:val="32"/>
            <w:u w:val="single"/>
            <w:rtl/>
          </w:rPr>
          <w:t>آی تی اس ان (پایگاه خبری امنیت فناوری اطلاعات</w:t>
        </w:r>
      </w:hyperlink>
    </w:p>
    <w:p w:rsidR="0080737F" w:rsidRPr="0064100D" w:rsidRDefault="0080737F" w:rsidP="0064100D">
      <w:pPr>
        <w:rPr>
          <w:rFonts w:cs="B Nazanin"/>
          <w:sz w:val="32"/>
          <w:szCs w:val="32"/>
        </w:rPr>
      </w:pPr>
    </w:p>
    <w:sectPr w:rsidR="0080737F" w:rsidRPr="0064100D" w:rsidSect="0064100D">
      <w:pgSz w:w="11906" w:h="16838"/>
      <w:pgMar w:top="1440" w:right="1440" w:bottom="1135"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100D"/>
    <w:rsid w:val="0064100D"/>
    <w:rsid w:val="0069527B"/>
    <w:rsid w:val="0080737F"/>
    <w:rsid w:val="00F0787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7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100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100D"/>
    <w:rPr>
      <w:b/>
      <w:bCs/>
    </w:rPr>
  </w:style>
  <w:style w:type="character" w:styleId="Hyperlink">
    <w:name w:val="Hyperlink"/>
    <w:basedOn w:val="DefaultParagraphFont"/>
    <w:uiPriority w:val="99"/>
    <w:semiHidden/>
    <w:unhideWhenUsed/>
    <w:rsid w:val="0064100D"/>
    <w:rPr>
      <w:color w:val="0000FF"/>
      <w:u w:val="single"/>
    </w:rPr>
  </w:style>
  <w:style w:type="paragraph" w:styleId="BalloonText">
    <w:name w:val="Balloon Text"/>
    <w:basedOn w:val="Normal"/>
    <w:link w:val="BalloonTextChar"/>
    <w:uiPriority w:val="99"/>
    <w:semiHidden/>
    <w:unhideWhenUsed/>
    <w:rsid w:val="00641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0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8428484">
      <w:bodyDiv w:val="1"/>
      <w:marLeft w:val="0"/>
      <w:marRight w:val="0"/>
      <w:marTop w:val="0"/>
      <w:marBottom w:val="0"/>
      <w:divBdr>
        <w:top w:val="none" w:sz="0" w:space="0" w:color="auto"/>
        <w:left w:val="none" w:sz="0" w:space="0" w:color="auto"/>
        <w:bottom w:val="none" w:sz="0" w:space="0" w:color="auto"/>
        <w:right w:val="none" w:sz="0" w:space="0" w:color="auto"/>
      </w:divBdr>
      <w:divsChild>
        <w:div w:id="552692180">
          <w:marLeft w:val="0"/>
          <w:marRight w:val="0"/>
          <w:marTop w:val="0"/>
          <w:marBottom w:val="0"/>
          <w:divBdr>
            <w:top w:val="none" w:sz="0" w:space="0" w:color="auto"/>
            <w:left w:val="none" w:sz="0" w:space="0" w:color="auto"/>
            <w:bottom w:val="none" w:sz="0" w:space="0" w:color="auto"/>
            <w:right w:val="none" w:sz="0" w:space="0" w:color="auto"/>
          </w:divBdr>
          <w:divsChild>
            <w:div w:id="374893069">
              <w:marLeft w:val="0"/>
              <w:marRight w:val="0"/>
              <w:marTop w:val="0"/>
              <w:marBottom w:val="0"/>
              <w:divBdr>
                <w:top w:val="none" w:sz="0" w:space="0" w:color="auto"/>
                <w:left w:val="none" w:sz="0" w:space="0" w:color="auto"/>
                <w:bottom w:val="none" w:sz="0" w:space="0" w:color="auto"/>
                <w:right w:val="none" w:sz="0" w:space="0" w:color="auto"/>
              </w:divBdr>
              <w:divsChild>
                <w:div w:id="935018037">
                  <w:marLeft w:val="0"/>
                  <w:marRight w:val="0"/>
                  <w:marTop w:val="0"/>
                  <w:marBottom w:val="0"/>
                  <w:divBdr>
                    <w:top w:val="none" w:sz="0" w:space="0" w:color="auto"/>
                    <w:left w:val="none" w:sz="0" w:space="0" w:color="auto"/>
                    <w:bottom w:val="none" w:sz="0" w:space="0" w:color="auto"/>
                    <w:right w:val="none" w:sz="0" w:space="0" w:color="auto"/>
                  </w:divBdr>
                  <w:divsChild>
                    <w:div w:id="106633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tsn.ir/"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574</Words>
  <Characters>3273</Characters>
  <Application>Microsoft Office Word</Application>
  <DocSecurity>0</DocSecurity>
  <Lines>27</Lines>
  <Paragraphs>7</Paragraphs>
  <ScaleCrop>false</ScaleCrop>
  <Company>MRT www.Win2Farsi.com</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2</cp:revision>
  <dcterms:created xsi:type="dcterms:W3CDTF">2015-12-28T04:35:00Z</dcterms:created>
  <dcterms:modified xsi:type="dcterms:W3CDTF">2015-12-28T04:35:00Z</dcterms:modified>
</cp:coreProperties>
</file>