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00FF00" w:val="clear"/>
        </w:rPr>
        <w:t xml:space="preserve">بسم الله الرحمن الرحیم</w:t>
      </w:r>
    </w:p>
    <w:p>
      <w:pPr>
        <w:bidi w:val="true"/>
        <w:spacing w:before="0" w:after="0" w:line="276"/>
        <w:ind w:right="0" w:left="0" w:firstLine="0"/>
        <w:jc w:val="center"/>
        <w:rPr>
          <w:rFonts w:ascii="Calibri" w:hAnsi="Calibri" w:cs="Calibri" w:eastAsia="Calibri"/>
          <w:color w:val="auto"/>
          <w:spacing w:val="0"/>
          <w:position w:val="0"/>
          <w:sz w:val="36"/>
          <w:shd w:fill="auto" w:val="clear"/>
        </w:rPr>
      </w:pPr>
      <w:r>
        <w:rPr>
          <w:rFonts w:ascii="Arial" w:hAnsi="Arial" w:cs="Arial" w:eastAsia="Arial"/>
          <w:b/>
          <w:color w:val="auto"/>
          <w:spacing w:val="0"/>
          <w:position w:val="0"/>
          <w:sz w:val="40"/>
          <w:shd w:fill="FF00FF" w:val="clear"/>
        </w:rPr>
        <w:t xml:space="preserve">مدیریت زمان</w:t>
      </w:r>
      <w:r>
        <w:rPr>
          <w:rFonts w:ascii="Arial" w:hAnsi="Arial" w:cs="Arial" w:eastAsia="Arial"/>
          <w:color w:val="auto"/>
          <w:spacing w:val="0"/>
          <w:position w:val="0"/>
          <w:sz w:val="36"/>
          <w:shd w:fill="FF00FF" w:val="clear"/>
        </w:rPr>
        <w:t xml:space="preserve">  </w:t>
      </w:r>
      <w:r>
        <w:rPr>
          <w:rFonts w:ascii="Calibri" w:hAnsi="Calibri" w:cs="Calibri" w:eastAsia="Calibri"/>
          <w:color w:val="auto"/>
          <w:spacing w:val="0"/>
          <w:position w:val="0"/>
          <w:sz w:val="36"/>
          <w:shd w:fill="FF00FF" w:val="clear"/>
        </w:rPr>
        <w:t xml:space="preserve">time  management</w:t>
      </w:r>
    </w:p>
    <w:p>
      <w:pPr>
        <w:bidi w:val="true"/>
        <w:spacing w:before="0" w:after="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color w:val="auto"/>
          <w:spacing w:val="0"/>
          <w:position w:val="0"/>
          <w:sz w:val="36"/>
          <w:shd w:fill="auto" w:val="clear"/>
        </w:rPr>
        <w:t xml:space="preserve">گرد آوری مقاله توسط حاجی قنبری آموزشکده شماره</w:t>
      </w:r>
      <w:r>
        <w:rPr>
          <w:rFonts w:ascii="Arial" w:hAnsi="Arial" w:cs="Arial" w:eastAsia="Arial"/>
          <w:color w:val="auto"/>
          <w:spacing w:val="0"/>
          <w:position w:val="0"/>
          <w:sz w:val="36"/>
          <w:shd w:fill="auto" w:val="clear"/>
        </w:rPr>
        <w:t xml:space="preserve">2</w:t>
      </w:r>
      <w:r>
        <w:rPr>
          <w:rFonts w:ascii="Arial" w:hAnsi="Arial" w:cs="Arial" w:eastAsia="Arial"/>
          <w:color w:val="auto"/>
          <w:spacing w:val="0"/>
          <w:position w:val="0"/>
          <w:sz w:val="36"/>
          <w:shd w:fill="auto" w:val="clear"/>
        </w:rPr>
        <w:t xml:space="preserve">کرمانشاه</w:t>
      </w:r>
    </w:p>
    <w:p>
      <w:pPr>
        <w:bidi w:val="true"/>
        <w:spacing w:before="0" w:after="200" w:line="276"/>
        <w:ind w:right="0" w:left="0" w:firstLine="0"/>
        <w:jc w:val="both"/>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چکیده</w:t>
      </w:r>
      <w:r>
        <w:rPr>
          <w:rFonts w:ascii="Arial" w:hAnsi="Arial" w:cs="Arial" w:eastAsia="Arial"/>
          <w:b/>
          <w:color w:val="auto"/>
          <w:spacing w:val="0"/>
          <w:position w:val="0"/>
          <w:sz w:val="44"/>
          <w:shd w:fill="auto" w:val="clear"/>
        </w:rPr>
        <w:t xml:space="preserve">:</w:t>
      </w:r>
    </w:p>
    <w:p>
      <w:pPr>
        <w:bidi w:val="true"/>
        <w:spacing w:before="0" w:after="200" w:line="36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32"/>
          <w:shd w:fill="auto" w:val="clear"/>
        </w:rPr>
        <w:t xml:space="preserve">مدیریت زمان از مباحث مهم و مطرح مدیریت است و دانشمندان علم مدیریت اصولی را برای استفاده بهینه از زمان بر شمرده اند</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در اسلام نیز توجه خاصی به این موضوع شده و در آموزهای دینی مسلمانان توصیه شده تا با توجه به اهداف والای الهی و به منظور نیل به کمال و سعادت ابدی از بطلالت در گذراندن عمر پرهیز کرده و با شناخت نیازها اولویت بندی آنها  و برنامه ریزی صحیح از به تاخیر انداختن کارها بپرهیزند و همانند شریک سخت گیر به محاسبه نفس خود پرداخته و بر چگونگی صرف عمر گرانمایه نظارت کند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مدیریت زمان یعنی شکارچی ماهر لحظات،که همیشه یک گام به شکار خود نزدیکتر است او همیشه عادت دارد با یک تیر چند نشان بزند</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 به بیان دیگر مدیریت زمان رام کننده چموش ترین اسبهای سرکش اتلاف ها در وقت کشی هاست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28"/>
          <w:shd w:fill="auto" w:val="clear"/>
        </w:rPr>
        <w:t xml:space="preserve"> </w:t>
      </w:r>
    </w:p>
    <w:p>
      <w:pPr>
        <w:bidi w:val="true"/>
        <w:spacing w:before="0" w:after="200" w:line="276"/>
        <w:ind w:right="0" w:left="0" w:firstLine="0"/>
        <w:jc w:val="both"/>
        <w:rPr>
          <w:rFonts w:ascii="Arial" w:hAnsi="Arial" w:cs="Arial" w:eastAsia="Arial"/>
          <w:b/>
          <w:color w:val="auto"/>
          <w:spacing w:val="0"/>
          <w:position w:val="0"/>
          <w:sz w:val="28"/>
          <w:shd w:fill="auto" w:val="clear"/>
        </w:rPr>
      </w:pPr>
    </w:p>
    <w:p>
      <w:pPr>
        <w:bidi w:val="true"/>
        <w:spacing w:before="0" w:after="200" w:line="276"/>
        <w:ind w:right="0" w:left="0" w:firstLine="0"/>
        <w:jc w:val="both"/>
        <w:rPr>
          <w:rFonts w:ascii="Arial" w:hAnsi="Arial" w:cs="Arial" w:eastAsia="Arial"/>
          <w:b/>
          <w:color w:val="auto"/>
          <w:spacing w:val="0"/>
          <w:position w:val="0"/>
          <w:sz w:val="28"/>
          <w:shd w:fill="auto" w:val="clear"/>
        </w:rPr>
      </w:pPr>
    </w:p>
    <w:p>
      <w:pPr>
        <w:bidi w:val="true"/>
        <w:spacing w:before="0" w:after="200" w:line="276"/>
        <w:ind w:right="0" w:left="0" w:firstLine="0"/>
        <w:jc w:val="both"/>
        <w:rPr>
          <w:rFonts w:ascii="Calibri" w:hAnsi="Calibri" w:cs="Calibri" w:eastAsia="Calibri"/>
          <w:color w:val="auto"/>
          <w:spacing w:val="0"/>
          <w:position w:val="0"/>
          <w:sz w:val="36"/>
          <w:shd w:fill="auto" w:val="clear"/>
        </w:rPr>
      </w:pPr>
      <w:r>
        <w:rPr>
          <w:rFonts w:ascii="Arial" w:hAnsi="Arial" w:cs="Arial" w:eastAsia="Arial"/>
          <w:b/>
          <w:color w:val="auto"/>
          <w:spacing w:val="0"/>
          <w:position w:val="0"/>
          <w:sz w:val="36"/>
          <w:shd w:fill="auto" w:val="clear"/>
        </w:rPr>
        <w:t xml:space="preserve">کید وازه</w:t>
      </w:r>
      <w:r>
        <w:rPr>
          <w:rFonts w:ascii="Arial" w:hAnsi="Arial" w:cs="Arial" w:eastAsia="Arial"/>
          <w:b/>
          <w:color w:val="auto"/>
          <w:spacing w:val="0"/>
          <w:position w:val="0"/>
          <w:sz w:val="36"/>
          <w:shd w:fill="auto" w:val="clear"/>
        </w:rPr>
        <w:t xml:space="preserve">: </w:t>
      </w:r>
      <w:r>
        <w:rPr>
          <w:rFonts w:ascii="Arial" w:hAnsi="Arial" w:cs="Arial" w:eastAsia="Arial"/>
          <w:b/>
          <w:color w:val="auto"/>
          <w:spacing w:val="0"/>
          <w:position w:val="0"/>
          <w:sz w:val="36"/>
          <w:shd w:fill="auto" w:val="clear"/>
        </w:rPr>
        <w:t xml:space="preserve">زمان</w:t>
      </w:r>
      <w:r>
        <w:rPr>
          <w:rFonts w:ascii="Arial" w:hAnsi="Arial" w:cs="Arial" w:eastAsia="Arial"/>
          <w:b/>
          <w:color w:val="auto"/>
          <w:spacing w:val="0"/>
          <w:position w:val="0"/>
          <w:sz w:val="36"/>
          <w:shd w:fill="auto" w:val="clear"/>
        </w:rPr>
        <w:t xml:space="preserve">-</w:t>
      </w:r>
      <w:r>
        <w:rPr>
          <w:rFonts w:ascii="Arial" w:hAnsi="Arial" w:cs="Arial" w:eastAsia="Arial"/>
          <w:b/>
          <w:color w:val="auto"/>
          <w:spacing w:val="0"/>
          <w:position w:val="0"/>
          <w:sz w:val="36"/>
          <w:shd w:fill="auto" w:val="clear"/>
        </w:rPr>
        <w:t xml:space="preserve">مدیریت</w:t>
      </w:r>
      <w:r>
        <w:rPr>
          <w:rFonts w:ascii="Arial" w:hAnsi="Arial" w:cs="Arial" w:eastAsia="Arial"/>
          <w:b/>
          <w:color w:val="auto"/>
          <w:spacing w:val="0"/>
          <w:position w:val="0"/>
          <w:sz w:val="36"/>
          <w:shd w:fill="auto" w:val="clear"/>
        </w:rPr>
        <w:t xml:space="preserve">-</w:t>
      </w:r>
      <w:r>
        <w:rPr>
          <w:rFonts w:ascii="Arial" w:hAnsi="Arial" w:cs="Arial" w:eastAsia="Arial"/>
          <w:b/>
          <w:color w:val="auto"/>
          <w:spacing w:val="0"/>
          <w:position w:val="0"/>
          <w:sz w:val="36"/>
          <w:shd w:fill="auto" w:val="clear"/>
        </w:rPr>
        <w:t xml:space="preserve">فرصت</w:t>
      </w:r>
      <w:r>
        <w:rPr>
          <w:rFonts w:ascii="Arial" w:hAnsi="Arial" w:cs="Arial" w:eastAsia="Arial"/>
          <w:b/>
          <w:color w:val="auto"/>
          <w:spacing w:val="0"/>
          <w:position w:val="0"/>
          <w:sz w:val="36"/>
          <w:shd w:fill="auto" w:val="clear"/>
        </w:rPr>
        <w:t xml:space="preserve">- </w:t>
      </w:r>
      <w:r>
        <w:rPr>
          <w:rFonts w:ascii="Arial" w:hAnsi="Arial" w:cs="Arial" w:eastAsia="Arial"/>
          <w:b/>
          <w:color w:val="auto"/>
          <w:spacing w:val="0"/>
          <w:position w:val="0"/>
          <w:sz w:val="36"/>
          <w:shd w:fill="auto" w:val="clear"/>
        </w:rPr>
        <w:t xml:space="preserve">وقت</w:t>
      </w:r>
      <w:r>
        <w:rPr>
          <w:rFonts w:ascii="Arial" w:hAnsi="Arial" w:cs="Arial" w:eastAsia="Arial"/>
          <w:b/>
          <w:color w:val="auto"/>
          <w:spacing w:val="0"/>
          <w:position w:val="0"/>
          <w:sz w:val="36"/>
          <w:shd w:fill="auto" w:val="clear"/>
        </w:rPr>
        <w:t xml:space="preserve">-</w:t>
      </w:r>
      <w:r>
        <w:rPr>
          <w:rFonts w:ascii="Arial" w:hAnsi="Arial" w:cs="Arial" w:eastAsia="Arial"/>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time  management</w:t>
      </w:r>
      <w:r>
        <w:rPr>
          <w:rFonts w:ascii="Calibri" w:hAnsi="Calibri" w:cs="Calibri" w:eastAsia="Calibri"/>
          <w:b/>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 </w:t>
      </w:r>
    </w:p>
    <w:p>
      <w:pPr>
        <w:bidi w:val="true"/>
        <w:spacing w:before="0" w:after="200" w:line="276"/>
        <w:ind w:right="0" w:left="0" w:firstLine="0"/>
        <w:jc w:val="left"/>
        <w:rPr>
          <w:rFonts w:ascii="Arial" w:hAnsi="Arial" w:cs="Arial" w:eastAsia="Arial"/>
          <w:b/>
          <w:color w:val="auto"/>
          <w:spacing w:val="0"/>
          <w:position w:val="0"/>
          <w:sz w:val="44"/>
          <w:shd w:fill="auto" w:val="clear"/>
        </w:rPr>
      </w:pPr>
    </w:p>
    <w:p>
      <w:pPr>
        <w:bidi w:val="true"/>
        <w:spacing w:before="0" w:after="200" w:line="276"/>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مقدمه</w:t>
      </w:r>
    </w:p>
    <w:p>
      <w:pPr>
        <w:bidi w:val="true"/>
        <w:spacing w:before="0" w:after="20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درقرآن کریم خداوند به زمان قسم یاد کرده می فرماید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والعصر</w:t>
      </w:r>
      <w:r>
        <w:rPr>
          <w:rFonts w:ascii="Arial" w:hAnsi="Arial" w:cs="Arial" w:eastAsia="Arial"/>
          <w:b/>
          <w:color w:val="auto"/>
          <w:spacing w:val="0"/>
          <w:position w:val="0"/>
          <w:sz w:val="32"/>
          <w:shd w:fill="auto" w:val="clear"/>
        </w:rPr>
        <w:t xml:space="preserve">))</w:t>
      </w:r>
    </w:p>
    <w:p>
      <w:pPr>
        <w:bidi w:val="true"/>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Arial" w:hAnsi="Arial" w:cs="Arial" w:eastAsia="Arial"/>
          <w:b/>
          <w:color w:val="auto"/>
          <w:spacing w:val="0"/>
          <w:position w:val="0"/>
          <w:sz w:val="28"/>
          <w:shd w:fill="auto" w:val="clear"/>
        </w:rPr>
        <w:t xml:space="preserve">طبیعی است خداوند به چیزهایی قسم می خورد که ارزش و اهمیت فوق العاده  ای دارند این نشان می دهد که زمان از لحاظ دینی نیز برای ما جایگاه ممتازی دارد</w:t>
      </w:r>
      <w:r>
        <w:rPr>
          <w:rFonts w:ascii="Arial" w:hAnsi="Arial" w:cs="Arial" w:eastAsia="Arial"/>
          <w:b/>
          <w:color w:val="auto"/>
          <w:spacing w:val="0"/>
          <w:position w:val="0"/>
          <w:sz w:val="28"/>
          <w:shd w:fill="auto" w:val="clear"/>
        </w:rPr>
        <w:t xml:space="preserve">1</w:t>
      </w:r>
      <w:r>
        <w:rPr>
          <w:rFonts w:ascii="Arial" w:hAnsi="Arial" w:cs="Arial" w:eastAsia="Arial"/>
          <w:b/>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حضرت علی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نیز در ضمن سفارش به رعایت تقوا و پرهیز از دنیا در مورد اهمیت زمان می فرماید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بندگان خدا آگاه باشید که روزگار در باره بازماندگان، رفتار با گذشتگان را خواهد داشت، آنچه از آن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زمان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سپرى گردیده باز نمى</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گردد و آنچه باقى مانده ابدى نخواهد بود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کار آخرش با اولش یکسان است</w:t>
      </w:r>
      <w:r>
        <w:rPr>
          <w:rFonts w:ascii="Times New Roman" w:hAnsi="Times New Roman" w:cs="Times New Roman" w:eastAsia="Times New Roman"/>
          <w:color w:val="auto"/>
          <w:spacing w:val="0"/>
          <w:position w:val="0"/>
          <w:sz w:val="28"/>
          <w:shd w:fill="auto" w:val="clear"/>
        </w:rPr>
        <w:t xml:space="preserve">2</w:t>
      </w:r>
    </w:p>
    <w:p>
      <w:pPr>
        <w:bidi w:val="true"/>
        <w:spacing w:before="0" w:after="200" w:line="240"/>
        <w:ind w:right="0" w:left="0" w:firstLine="0"/>
        <w:jc w:val="left"/>
        <w:rPr>
          <w:rFonts w:ascii="Arial" w:hAnsi="Arial" w:cs="Arial" w:eastAsia="Arial"/>
          <w:color w:val="008000"/>
          <w:spacing w:val="0"/>
          <w:position w:val="0"/>
          <w:sz w:val="28"/>
          <w:shd w:fill="auto" w:val="clear"/>
        </w:rPr>
      </w:pPr>
      <w:r>
        <w:rPr>
          <w:rFonts w:ascii="Arial" w:hAnsi="Arial" w:cs="Arial" w:eastAsia="Arial"/>
          <w:color w:val="008000"/>
          <w:spacing w:val="0"/>
          <w:position w:val="0"/>
          <w:sz w:val="28"/>
          <w:shd w:fill="auto" w:val="clear"/>
        </w:rPr>
        <w:t xml:space="preserve">قال علی ابن ابی طالب</w:t>
      </w:r>
      <w:r>
        <w:rPr>
          <w:rFonts w:ascii="Arial" w:hAnsi="Arial" w:cs="Arial" w:eastAsia="Arial"/>
          <w:color w:val="008000"/>
          <w:spacing w:val="0"/>
          <w:position w:val="0"/>
          <w:sz w:val="28"/>
          <w:shd w:fill="auto" w:val="clear"/>
        </w:rPr>
        <w:t xml:space="preserve">(</w:t>
      </w:r>
      <w:r>
        <w:rPr>
          <w:rFonts w:ascii="Arial" w:hAnsi="Arial" w:cs="Arial" w:eastAsia="Arial"/>
          <w:color w:val="008000"/>
          <w:spacing w:val="0"/>
          <w:position w:val="0"/>
          <w:sz w:val="28"/>
          <w:shd w:fill="auto" w:val="clear"/>
        </w:rPr>
        <w:t xml:space="preserve">ع</w:t>
      </w:r>
      <w:r>
        <w:rPr>
          <w:rFonts w:ascii="Arial" w:hAnsi="Arial" w:cs="Arial" w:eastAsia="Arial"/>
          <w:color w:val="008000"/>
          <w:spacing w:val="0"/>
          <w:position w:val="0"/>
          <w:sz w:val="28"/>
          <w:shd w:fill="auto" w:val="clear"/>
        </w:rPr>
        <w:t xml:space="preserve">)</w:t>
      </w:r>
      <w:r>
        <w:rPr>
          <w:rFonts w:ascii="Arial" w:hAnsi="Arial" w:cs="Arial" w:eastAsia="Arial"/>
          <w:color w:val="FF0000"/>
          <w:spacing w:val="0"/>
          <w:position w:val="0"/>
          <w:sz w:val="28"/>
          <w:shd w:fill="auto" w:val="clear"/>
        </w:rPr>
        <w:t xml:space="preserve">    </w:t>
      </w:r>
      <w:r>
        <w:rPr>
          <w:rFonts w:ascii="Arial" w:hAnsi="Arial" w:cs="Arial" w:eastAsia="Arial"/>
          <w:color w:val="FF0000"/>
          <w:spacing w:val="0"/>
          <w:position w:val="0"/>
          <w:sz w:val="28"/>
          <w:shd w:fill="auto" w:val="clear"/>
        </w:rPr>
        <w:t xml:space="preserve">الفُرصهُ تَمُرُّ مََّر السَّحاب </w:t>
      </w:r>
      <w:r>
        <w:rPr>
          <w:rFonts w:ascii="Arial" w:hAnsi="Arial" w:cs="Arial" w:eastAsia="Arial"/>
          <w:color w:val="auto"/>
          <w:spacing w:val="0"/>
          <w:position w:val="0"/>
          <w:sz w:val="28"/>
          <w:shd w:fill="auto" w:val="clear"/>
        </w:rPr>
        <w:t xml:space="preserve">3</w:t>
      </w:r>
      <w:r>
        <w:rPr>
          <w:rFonts w:ascii="Arial" w:hAnsi="Arial" w:cs="Arial" w:eastAsia="Arial"/>
          <w:color w:val="0000FF"/>
          <w:spacing w:val="0"/>
          <w:position w:val="0"/>
          <w:sz w:val="28"/>
          <w:shd w:fill="auto" w:val="clear"/>
        </w:rPr>
        <w:t xml:space="preserve"> فرصت  به سرعت میگذرد مانند گذشتن ابر</w:t>
      </w:r>
    </w:p>
    <w:p>
      <w:pPr>
        <w:bidi w:val="true"/>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تعریف مدیریت زمان ،مدیریت زمان عبارت است از آگاهی از علم وقت و هنر استفاده بهینه از زمان، داشتن دانش و مهارت لازم در این زمینه و انجام کارها و امور بطور اثر بخش و به موقع که برخورداری از آن یکی از کلیدهای موفقیت است</w:t>
      </w:r>
      <w:r>
        <w:rPr>
          <w:rFonts w:ascii="Times New Roman" w:hAnsi="Times New Roman" w:cs="Times New Roman" w:eastAsia="Times New Roman"/>
          <w:color w:val="auto"/>
          <w:spacing w:val="0"/>
          <w:position w:val="0"/>
          <w:sz w:val="28"/>
          <w:shd w:fill="auto" w:val="clear"/>
        </w:rPr>
        <w:t xml:space="preserve">. </w:t>
      </w:r>
    </w:p>
    <w:p>
      <w:pPr>
        <w:bidi w:val="true"/>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مدیریت زمان در منظری دیگر یعنی برنامه ریزی زمان،یعنی فراهم کردن نقشه و طراحی مناسب و دقیق برای رسیدن به هدف های مورد نظر و از قبل تعین شده</w:t>
      </w:r>
      <w:r>
        <w:rPr>
          <w:rFonts w:ascii="Times New Roman" w:hAnsi="Times New Roman" w:cs="Times New Roman" w:eastAsia="Times New Roman"/>
          <w:color w:val="auto"/>
          <w:spacing w:val="0"/>
          <w:position w:val="0"/>
          <w:sz w:val="28"/>
          <w:shd w:fill="auto" w:val="clear"/>
        </w:rPr>
        <w:t xml:space="preserve">.</w:t>
      </w:r>
    </w:p>
    <w:p>
      <w:pPr>
        <w:bidi w:val="true"/>
        <w:spacing w:before="0" w:after="200" w:line="24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color w:val="auto"/>
          <w:spacing w:val="0"/>
          <w:position w:val="0"/>
          <w:sz w:val="28"/>
          <w:shd w:fill="auto" w:val="clear"/>
        </w:rPr>
        <w:t xml:space="preserve">از نظر این سینا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زمان عبارت است از نسبت خاص در مورد و جهت خاص یعنی زمان امری است که در هنگام نسبت چیزی به آن دانسته می شود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p>
    <w:p>
      <w:pPr>
        <w:bidi w:val="true"/>
        <w:spacing w:before="240" w:after="0" w:line="24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با توجه به تعاریفی که بیان شد به سراغ سوالات  که در موضوع مقاله حاظر در ذهن ما متصور خواهد شد خواهیم رفت</w:t>
      </w:r>
      <w:r>
        <w:rPr>
          <w:rFonts w:ascii="Arial" w:hAnsi="Arial" w:cs="Arial" w:eastAsia="Arial"/>
          <w:b/>
          <w:color w:val="auto"/>
          <w:spacing w:val="0"/>
          <w:position w:val="0"/>
          <w:sz w:val="28"/>
          <w:shd w:fill="auto" w:val="clear"/>
        </w:rPr>
        <w:t xml:space="preserve">.</w:t>
      </w:r>
    </w:p>
    <w:p>
      <w:pPr>
        <w:bidi w:val="true"/>
        <w:spacing w:before="240" w:after="0" w:line="24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سوال اصلی</w:t>
      </w:r>
    </w:p>
    <w:p>
      <w:pPr>
        <w:bidi w:val="true"/>
        <w:spacing w:before="240" w:after="0" w:line="24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زمان چیست و آیا توسط انسان قابل کنترل است؟</w:t>
      </w:r>
    </w:p>
    <w:p>
      <w:pPr>
        <w:bidi w:val="true"/>
        <w:spacing w:before="240" w:after="0" w:line="24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سوال فرعی </w:t>
      </w:r>
      <w:r>
        <w:rPr>
          <w:rFonts w:ascii="Arial" w:hAnsi="Arial" w:cs="Arial" w:eastAsia="Arial"/>
          <w:b/>
          <w:color w:val="auto"/>
          <w:spacing w:val="0"/>
          <w:position w:val="0"/>
          <w:sz w:val="28"/>
          <w:shd w:fill="auto" w:val="clear"/>
        </w:rPr>
        <w:t xml:space="preserve">1</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آیا تعریفی برای زمان وجود دارد؟</w:t>
      </w:r>
    </w:p>
    <w:p>
      <w:pPr>
        <w:numPr>
          <w:ilvl w:val="0"/>
          <w:numId w:val="11"/>
        </w:numPr>
        <w:bidi w:val="true"/>
        <w:spacing w:before="240" w:after="0" w:line="240"/>
        <w:ind w:right="0" w:left="1080" w:hanging="36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آیا بشر می تواند زمان را </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خود</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کنترل کند</w:t>
      </w:r>
    </w:p>
    <w:p>
      <w:pPr>
        <w:bidi w:val="true"/>
        <w:spacing w:before="24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قرآن کریم،الهی قمشه ای</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مهدی،قم چاپخانه بزگ قرآن کریم</w:t>
      </w:r>
    </w:p>
    <w:p>
      <w:pPr>
        <w:bidi w:val="true"/>
        <w:spacing w:before="0" w:after="200" w:line="240"/>
        <w:ind w:right="0" w:left="72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سید رضی، نهج البلاغه، حکمت </w:t>
      </w:r>
      <w:r>
        <w:rPr>
          <w:rFonts w:ascii="Times New Roman" w:hAnsi="Times New Roman" w:cs="Times New Roman" w:eastAsia="Times New Roman"/>
          <w:color w:val="auto"/>
          <w:spacing w:val="0"/>
          <w:position w:val="0"/>
          <w:sz w:val="20"/>
          <w:shd w:fill="auto" w:val="clear"/>
        </w:rPr>
        <w:t xml:space="preserve">51</w:t>
      </w:r>
      <w:r>
        <w:rPr>
          <w:rFonts w:ascii="Times New Roman" w:hAnsi="Times New Roman" w:cs="Times New Roman" w:eastAsia="Times New Roman"/>
          <w:color w:val="auto"/>
          <w:spacing w:val="0"/>
          <w:position w:val="0"/>
          <w:sz w:val="20"/>
          <w:shd w:fill="auto" w:val="clear"/>
        </w:rPr>
        <w:t xml:space="preserve">.</w:t>
      </w:r>
    </w:p>
    <w:p>
      <w:pPr>
        <w:bidi w:val="true"/>
        <w:spacing w:before="0" w:after="200" w:line="240"/>
        <w:ind w:right="0" w:left="72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3</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همان</w:t>
      </w:r>
    </w:p>
    <w:p>
      <w:pPr>
        <w:bidi w:val="true"/>
        <w:spacing w:before="0" w:after="200" w:line="240"/>
        <w:ind w:right="0" w:left="72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4</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سجادی سید جعفر، فرهنگ اصطلاحات فلسفی ص </w:t>
      </w:r>
      <w:r>
        <w:rPr>
          <w:rFonts w:ascii="Arial" w:hAnsi="Arial" w:cs="Arial" w:eastAsia="Arial"/>
          <w:b/>
          <w:color w:val="auto"/>
          <w:spacing w:val="0"/>
          <w:position w:val="0"/>
          <w:sz w:val="20"/>
          <w:shd w:fill="auto" w:val="clear"/>
        </w:rPr>
        <w:t xml:space="preserve">251</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متن اصلی مقاله</w:t>
      </w:r>
    </w:p>
    <w:p>
      <w:pPr>
        <w:bidi w:val="true"/>
        <w:spacing w:before="0" w:after="200" w:line="276"/>
        <w:ind w:right="0" w:left="-46" w:firstLine="0"/>
        <w:jc w:val="both"/>
        <w:rPr>
          <w:rFonts w:ascii="Calibri" w:hAnsi="Calibri" w:cs="Calibri" w:eastAsia="Calibri"/>
          <w:b/>
          <w:color w:val="auto"/>
          <w:spacing w:val="0"/>
          <w:position w:val="0"/>
          <w:sz w:val="28"/>
          <w:shd w:fill="auto" w:val="clear"/>
        </w:rPr>
      </w:pPr>
      <w:r>
        <w:rPr>
          <w:rFonts w:ascii="Arial" w:hAnsi="Arial" w:cs="Arial" w:eastAsia="Arial"/>
          <w:b/>
          <w:color w:val="auto"/>
          <w:spacing w:val="0"/>
          <w:position w:val="0"/>
          <w:sz w:val="28"/>
          <w:shd w:fill="auto" w:val="clear"/>
        </w:rPr>
        <w:t xml:space="preserve">مدیریت زمان   </w:t>
      </w:r>
      <w:r>
        <w:rPr>
          <w:rFonts w:ascii="Calibri" w:hAnsi="Calibri" w:cs="Calibri" w:eastAsia="Calibri"/>
          <w:color w:val="auto"/>
          <w:spacing w:val="0"/>
          <w:position w:val="0"/>
          <w:sz w:val="36"/>
          <w:shd w:fill="auto" w:val="clear"/>
        </w:rPr>
        <w:t xml:space="preserve">time  management</w:t>
      </w:r>
      <w:r>
        <w:rPr>
          <w:rFonts w:ascii="Calibri" w:hAnsi="Calibri" w:cs="Calibri" w:eastAsia="Calibri"/>
          <w:b/>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 </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در این که ما انسانها در عملیات و کارها و حرکات و سکنات خود ترتیبی را رعایت می کنیم حال به طور ارادی یا به طور غیر ارادی  نخست کاری را انجام می دهیم و بعد از آن         می پردازیم  و به کار دیگر از آفتاب تا آفتاب سر وعده غذا می خوریم</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مقداری تفریح می کنیم و مقداری کارهایی دیگر انجام می دهیم، می خوابیم وبیدار          می شویم،برای کارهای خود برنامه می نویسیم بعضی را مقدم می داریم  و پاره ای را مؤخر و با شهود سطحی خود ملاحظه می کنیم که آفتاب طلوع می کند به تدریج مسافتی از فضا یا آسمان را طی می کند و به نیمه آسمان می رسد و به طرف مغرب نزدیکتر و نزدیکتر می شود تا غروب می کند این عملیات و این حرکان در یک امتداد ی انجام می شود امتدادی که ما احساس می کنیم امتدادی که واقعی است نه خیالی و تصوری این امتداد را ما زمان می نامیم و تجزیه به اجزاء می کنیم و نام آنها را ساعت،نیم ساعت،ربع ساعت و بالاخره دقیقعه و ثانیه    و </w:t>
      </w:r>
      <w:r>
        <w:rPr>
          <w:rFonts w:ascii="Arial" w:hAnsi="Arial" w:cs="Arial" w:eastAsia="Arial"/>
          <w:b/>
          <w:color w:val="auto"/>
          <w:spacing w:val="0"/>
          <w:position w:val="0"/>
          <w:sz w:val="28"/>
          <w:shd w:fill="auto" w:val="clear"/>
        </w:rPr>
        <w:t xml:space="preserve">.... </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اکنون سراغ مدیریت زمان می رویم و نقش آن را در زندگی امروزی ما </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مدیریت زمان اسم یکی از پسرهایی مدیریت است</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که در آخرین تعریفش اورا اینگونه معرفی نموده</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مدیریت زمان یعنی شکارچی ماهر لحظات که همیشه یک گام به شکار خود نزدیکتر است او همیشه عادت دارد با  یک تیر چند نشان بزند</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او به دقایق دست دوستی می دهد و با روزها دم و غنیمت  بازی می کند</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مدیریت زمان رام کننده چموش ترین اسب های سرکش اتلاف ها و وقت کش هاست</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او عادات دارد کت و شلوار سیاه بپوشد و تا پس از سر زدن به مجلس ختم وقت کشی به مجلس بپیوند سازماندهی و بهره وری برود</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خلاصه او یکی از فرزندان مدیریت است که می داند در چه وقت چه کاری را انجام دهد </w:t>
      </w:r>
    </w:p>
    <w:p>
      <w:pPr>
        <w:bidi w:val="true"/>
        <w:spacing w:before="0" w:after="200" w:line="276"/>
        <w:ind w:right="0" w:left="0" w:firstLine="0"/>
        <w:jc w:val="both"/>
        <w:rPr>
          <w:rFonts w:ascii="Arial" w:hAnsi="Arial" w:cs="Arial" w:eastAsia="Arial"/>
          <w:b/>
          <w:i/>
          <w:color w:val="auto"/>
          <w:spacing w:val="0"/>
          <w:position w:val="0"/>
          <w:sz w:val="28"/>
          <w:u w:val="single"/>
          <w:shd w:fill="auto" w:val="clear"/>
        </w:rPr>
      </w:pPr>
    </w:p>
    <w:p>
      <w:pPr>
        <w:bidi w:val="true"/>
        <w:spacing w:before="0" w:after="200" w:line="276"/>
        <w:ind w:right="0" w:left="0" w:firstLine="0"/>
        <w:jc w:val="both"/>
        <w:rPr>
          <w:rFonts w:ascii="Arial" w:hAnsi="Arial" w:cs="Arial" w:eastAsia="Arial"/>
          <w:b/>
          <w:i/>
          <w:color w:val="auto"/>
          <w:spacing w:val="0"/>
          <w:position w:val="0"/>
          <w:sz w:val="28"/>
          <w:u w:val="single"/>
          <w:shd w:fill="auto" w:val="clear"/>
        </w:rPr>
      </w:pPr>
    </w:p>
    <w:p>
      <w:pPr>
        <w:bidi w:val="true"/>
        <w:spacing w:before="0" w:after="200" w:line="276"/>
        <w:ind w:right="0" w:left="0" w:firstLine="0"/>
        <w:jc w:val="both"/>
        <w:rPr>
          <w:rFonts w:ascii="Arial" w:hAnsi="Arial" w:cs="Arial" w:eastAsia="Arial"/>
          <w:b/>
          <w:i/>
          <w:color w:val="auto"/>
          <w:spacing w:val="0"/>
          <w:position w:val="0"/>
          <w:sz w:val="28"/>
          <w:u w:val="single"/>
          <w:shd w:fill="auto" w:val="clear"/>
        </w:rPr>
      </w:pPr>
    </w:p>
    <w:p>
      <w:pPr>
        <w:bidi w:val="true"/>
        <w:spacing w:before="0" w:after="200" w:line="276"/>
        <w:ind w:right="0" w:left="-46" w:firstLine="0"/>
        <w:jc w:val="both"/>
        <w:rPr>
          <w:rFonts w:ascii="Arial" w:hAnsi="Arial" w:cs="Arial" w:eastAsia="Arial"/>
          <w:b/>
          <w:i/>
          <w:color w:val="auto"/>
          <w:spacing w:val="0"/>
          <w:position w:val="0"/>
          <w:sz w:val="28"/>
          <w:u w:val="single"/>
          <w:shd w:fill="auto" w:val="clear"/>
        </w:rPr>
      </w:pPr>
      <w:r>
        <w:rPr>
          <w:rFonts w:ascii="Arial" w:hAnsi="Arial" w:cs="Arial" w:eastAsia="Arial"/>
          <w:b/>
          <w:i/>
          <w:color w:val="auto"/>
          <w:spacing w:val="0"/>
          <w:position w:val="0"/>
          <w:sz w:val="28"/>
          <w:u w:val="single"/>
          <w:shd w:fill="auto" w:val="clear"/>
        </w:rPr>
        <w:t xml:space="preserve">فلسفه مدیریت زمان</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برای آنکه آدمی جامع الاطراف وکامل شود نیاز به فلسفه مدیریت زمان دارد</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لازم است جهان بینی یی داشته باشد که زمان را به عنوان عنصری بی بها،ناگزیر،جایگزین ناپذیر در موقعیت ،شادی آفرین و زندگی بخش و خلاقه بنگرید لازم است نگرشی نسبت به زمان به عنوان امری فراتر از ساعت یا تقویم داشته باشید</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چگونه فلسفه مدیریت زمان را در خود بپرورانید؟ قبل از هر چیز نگاهی نظری به افق های دور داشته باشید و تا آنجا که می توانید به دور دست ها نگاه کنید همه آدم ها ی به راستی موفق کسانی هستند که افق زمانی دور دست را پیش رو دارند دکتر ادوارد بنفلید جامعه شناس ،از دانشگاه هاروارد در سال </w:t>
      </w:r>
      <w:r>
        <w:rPr>
          <w:rFonts w:ascii="Arial" w:hAnsi="Arial" w:cs="Arial" w:eastAsia="Arial"/>
          <w:b/>
          <w:color w:val="auto"/>
          <w:spacing w:val="0"/>
          <w:position w:val="0"/>
          <w:sz w:val="28"/>
          <w:shd w:fill="auto" w:val="clear"/>
        </w:rPr>
        <w:t xml:space="preserve">1965</w:t>
      </w:r>
      <w:r>
        <w:rPr>
          <w:rFonts w:ascii="Arial" w:hAnsi="Arial" w:cs="Arial" w:eastAsia="Arial"/>
          <w:b/>
          <w:color w:val="auto"/>
          <w:spacing w:val="0"/>
          <w:position w:val="0"/>
          <w:sz w:val="28"/>
          <w:shd w:fill="auto" w:val="clear"/>
        </w:rPr>
        <w:t xml:space="preserve">کتابی قالب شکن به نام شهرناآسمانی منتشر کرد که در کتاب نتایج سال ها پژوهش خود را بیان داشته و طی آن دلایل اوج گیری اجتماعی و اقتصادی را در جامعه ما و دیگر جوامع بررسی کرده است</w:t>
      </w:r>
      <w:r>
        <w:rPr>
          <w:rFonts w:ascii="Arial" w:hAnsi="Arial" w:cs="Arial" w:eastAsia="Arial"/>
          <w:b/>
          <w:color w:val="auto"/>
          <w:spacing w:val="0"/>
          <w:position w:val="0"/>
          <w:sz w:val="28"/>
          <w:shd w:fill="auto" w:val="clear"/>
        </w:rPr>
        <w:t xml:space="preserve">1</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فاکتور هایی اصلی مدیریت زمان</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پژوهش دکتر بنفلید موقوف است به شناخت دلایل موفقیت مالی و شناخت طبقه اجتماعی در ایالات متحده آمریکاه او در تلاش است که نشان دهد چه نوع رفتاری بیش تر منتهی به افزایش ثروت از نسلی به نسل دیگر می شود به عنوان بخشی ازپژوهش ،او عوامل نظیر آموزش ،هوش ،سابقه خانوادگی ،نژاد اشتغال و صفات شخصی را مورد توجه قرار داده است</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ایشان دریافتند که هیچ یک از این عوامل شاخص های دقیق برای تحرک اجتماعی  و حرکت صعودی در آن نیست</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چرا که بسیاراند کسانی که چندین عامل را از عوامل یاد شده را دارند اما درعین حال قادر نیستند در دوران فعالیت شغلشان سیر صعودی را طی کنند</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2</w:t>
      </w:r>
    </w:p>
    <w:p>
      <w:pPr>
        <w:bidi w:val="true"/>
        <w:spacing w:before="0" w:after="200" w:line="276"/>
        <w:ind w:right="0" w:left="-46" w:firstLine="0"/>
        <w:jc w:val="both"/>
        <w:rPr>
          <w:rFonts w:ascii="Arial" w:hAnsi="Arial" w:cs="Arial" w:eastAsia="Arial"/>
          <w:b/>
          <w:i/>
          <w:color w:val="auto"/>
          <w:spacing w:val="0"/>
          <w:position w:val="0"/>
          <w:sz w:val="28"/>
          <w:u w:val="single"/>
          <w:shd w:fill="auto" w:val="clear"/>
        </w:rPr>
      </w:pPr>
      <w:r>
        <w:rPr>
          <w:rFonts w:ascii="Arial" w:hAnsi="Arial" w:cs="Arial" w:eastAsia="Arial"/>
          <w:b/>
          <w:i/>
          <w:color w:val="auto"/>
          <w:spacing w:val="0"/>
          <w:position w:val="0"/>
          <w:sz w:val="28"/>
          <w:u w:val="single"/>
          <w:shd w:fill="auto" w:val="clear"/>
        </w:rPr>
        <w:t xml:space="preserve">برنامه ریزی وتاثیر آن در برنامه آینده</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از خود بپرسید </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چه دوره زمانی را در نظر بگیریم برای آنکه هدف هایمان را تعیین کنیم و تصمیمات مهم زندگی ام را بگیریم ؟</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پاسخ شما به این پرسش حتماً آینده شما را به طور کامل شکل می دهد</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p>
    <w:p>
      <w:pPr>
        <w:numPr>
          <w:ilvl w:val="0"/>
          <w:numId w:val="17"/>
        </w:numPr>
        <w:bidi w:val="true"/>
        <w:spacing w:before="0" w:after="200" w:line="276"/>
        <w:ind w:right="0" w:left="-46" w:firstLine="0"/>
        <w:jc w:val="both"/>
        <w:rPr>
          <w:rFonts w:ascii="Times New Roman" w:hAnsi="Times New Roman" w:cs="Times New Roman" w:eastAsia="Times New Roman"/>
          <w:b/>
          <w:color w:val="auto"/>
          <w:spacing w:val="0"/>
          <w:position w:val="0"/>
          <w:sz w:val="28"/>
          <w:shd w:fill="auto" w:val="clear"/>
        </w:rPr>
      </w:pPr>
      <w:r>
        <w:rPr>
          <w:rFonts w:ascii="Arial" w:hAnsi="Arial" w:cs="Arial" w:eastAsia="Arial"/>
          <w:b/>
          <w:color w:val="auto"/>
          <w:spacing w:val="0"/>
          <w:position w:val="0"/>
          <w:sz w:val="28"/>
          <w:shd w:fill="auto" w:val="clear"/>
        </w:rPr>
        <w:t xml:space="preserve">مدیریت زمان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برایان تریسی ترجمه مهدی افشار ص</w:t>
      </w:r>
      <w:r>
        <w:rPr>
          <w:rFonts w:ascii="Times New Roman" w:hAnsi="Times New Roman" w:cs="Times New Roman" w:eastAsia="Times New Roman"/>
          <w:b/>
          <w:color w:val="auto"/>
          <w:spacing w:val="0"/>
          <w:position w:val="0"/>
          <w:sz w:val="28"/>
          <w:shd w:fill="auto" w:val="clear"/>
        </w:rPr>
        <w:t xml:space="preserve">287</w:t>
      </w:r>
    </w:p>
    <w:p>
      <w:pPr>
        <w:numPr>
          <w:ilvl w:val="0"/>
          <w:numId w:val="17"/>
        </w:numPr>
        <w:bidi w:val="true"/>
        <w:spacing w:before="0" w:after="200" w:line="276"/>
        <w:ind w:right="0" w:left="-46" w:firstLine="0"/>
        <w:jc w:val="both"/>
        <w:rPr>
          <w:rFonts w:ascii="Times New Roman" w:hAnsi="Times New Roman" w:cs="Times New Roman" w:eastAsia="Times New Roman"/>
          <w:b/>
          <w:color w:val="auto"/>
          <w:spacing w:val="0"/>
          <w:position w:val="0"/>
          <w:sz w:val="28"/>
          <w:shd w:fill="auto" w:val="clear"/>
        </w:rPr>
      </w:pPr>
      <w:r>
        <w:rPr>
          <w:rFonts w:ascii="Arial" w:hAnsi="Arial" w:cs="Arial" w:eastAsia="Arial"/>
          <w:b/>
          <w:color w:val="auto"/>
          <w:spacing w:val="0"/>
          <w:position w:val="0"/>
          <w:sz w:val="28"/>
          <w:shd w:fill="auto" w:val="clear"/>
        </w:rPr>
        <w:t xml:space="preserve">مدیریت زمان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برایان تریسی ترجمه مهدی افشار ص</w:t>
      </w:r>
      <w:r>
        <w:rPr>
          <w:rFonts w:ascii="Times New Roman" w:hAnsi="Times New Roman" w:cs="Times New Roman" w:eastAsia="Times New Roman"/>
          <w:b/>
          <w:color w:val="auto"/>
          <w:spacing w:val="0"/>
          <w:position w:val="0"/>
          <w:sz w:val="28"/>
          <w:shd w:fill="auto" w:val="clear"/>
        </w:rPr>
        <w:t xml:space="preserve">288</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وقتی تصمیم می گیرید چگونه وقت و امکانات خود را تخصیص دهید تا کجا به آینده می اندیشید و می نگرید؟</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قاعده ای  وجود دارد که می گوید افق های دور و دراز تصمیم گیری های کوتاه مدت را گسترش و تعالی می بخشد وقتی برای امور جاری تصمیم می گیرد هرچه دور تر را ببیندآنگاه تصمیم  بهتری می گیرد و موفقیت دراز مدت شما بستگی به کیفیت تصمیماتی دارد که در کوتاه مدت اتخاذ می کنید</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نتیجه حاصل از تصمیمات خوب تضمین این نکته است که هدف های داز مدت دقیق همان گونه برنامه ریزی کرده اید تحقق یابد</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1</w:t>
      </w:r>
    </w:p>
    <w:p>
      <w:pPr>
        <w:bidi w:val="true"/>
        <w:spacing w:before="0" w:after="200" w:line="276"/>
        <w:ind w:right="0" w:left="-46" w:firstLine="0"/>
        <w:jc w:val="both"/>
        <w:rPr>
          <w:rFonts w:ascii="Arial" w:hAnsi="Arial" w:cs="Arial" w:eastAsia="Arial"/>
          <w:b/>
          <w:i/>
          <w:color w:val="auto"/>
          <w:spacing w:val="0"/>
          <w:position w:val="0"/>
          <w:sz w:val="28"/>
          <w:u w:val="single"/>
          <w:shd w:fill="auto" w:val="clear"/>
        </w:rPr>
      </w:pPr>
      <w:r>
        <w:rPr>
          <w:rFonts w:ascii="Arial" w:hAnsi="Arial" w:cs="Arial" w:eastAsia="Arial"/>
          <w:b/>
          <w:i/>
          <w:color w:val="auto"/>
          <w:spacing w:val="0"/>
          <w:position w:val="0"/>
          <w:sz w:val="28"/>
          <w:u w:val="single"/>
          <w:shd w:fill="auto" w:val="clear"/>
        </w:rPr>
        <w:t xml:space="preserve">توجه بیشتر به کوتاه مدت</w:t>
      </w: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اگر نخستین بخش از شکل گیری فلسفه مدیریت زمان داشتن نگاه به افق دور است،دومین بخش داشتن افق دید نزدیک است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با وقت خود به شیوه یی رفتار کنید که با زندگی تان رفتارمی کنید</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وقت خود را بر اساس دقیقه ها محاسبه کنید نه بر اساس ساعت روز</w:t>
      </w:r>
      <w:r>
        <w:rPr>
          <w:rFonts w:ascii="Arial" w:hAnsi="Arial" w:cs="Arial" w:eastAsia="Arial"/>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در مقاله یی که در مجله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فورچون</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منتشر شده بود</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با چند تن از برجسته ترین مدیران اجرایی که بیش ترین دستمزدها و حقوق ها را دریافت می داشستند در خصوص نگاه و عمل</w:t>
      </w:r>
      <w:r>
        <w:rPr>
          <w:rFonts w:ascii="Arial" w:hAnsi="Arial" w:cs="Arial" w:eastAsia="Arial"/>
          <w:b/>
          <w:color w:val="auto"/>
          <w:spacing w:val="0"/>
          <w:position w:val="0"/>
          <w:sz w:val="28"/>
          <w:shd w:fill="auto" w:val="clear"/>
        </w:rPr>
        <w:t xml:space="preserve">آنان نسبت به زمان محاسبه شده بود متوسط درآمد آنان در سال </w:t>
      </w:r>
      <w:r>
        <w:rPr>
          <w:rFonts w:ascii="Arial" w:hAnsi="Arial" w:cs="Arial" w:eastAsia="Arial"/>
          <w:b/>
          <w:color w:val="auto"/>
          <w:spacing w:val="0"/>
          <w:position w:val="0"/>
          <w:sz w:val="28"/>
          <w:shd w:fill="auto" w:val="clear"/>
        </w:rPr>
        <w:t xml:space="preserve">000/380/1</w:t>
      </w:r>
      <w:r>
        <w:rPr>
          <w:rFonts w:ascii="Arial" w:hAnsi="Arial" w:cs="Arial" w:eastAsia="Arial"/>
          <w:b/>
          <w:color w:val="auto"/>
          <w:spacing w:val="0"/>
          <w:position w:val="0"/>
          <w:sz w:val="28"/>
          <w:shd w:fill="auto" w:val="clear"/>
        </w:rPr>
        <w:t xml:space="preserve">دلاربود وهمه آنان از نقطه صفر تجارت و صنعت آغاز کرده بودند</w:t>
      </w:r>
      <w:r>
        <w:rPr>
          <w:rFonts w:ascii="Arial" w:hAnsi="Arial" w:cs="Arial" w:eastAsia="Arial"/>
          <w:b/>
          <w:color w:val="auto"/>
          <w:spacing w:val="0"/>
          <w:position w:val="0"/>
          <w:sz w:val="28"/>
          <w:shd w:fill="auto" w:val="clear"/>
        </w:rPr>
        <w:t xml:space="preserve">.</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طی این مصاحبه ها آشکار شد همه آنان با این حقوق با لا وعملکرد عالی به زمان به عنوان منبعی نا یاب می نگرند آنان زمان را عامل ناگزیر موفقیت می دانستند و زمان خود را با دقت تمام برنامه ریزی می کردند وتخصیص می دادند</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2</w:t>
      </w:r>
    </w:p>
    <w:p>
      <w:pPr>
        <w:bidi w:val="true"/>
        <w:spacing w:before="0" w:after="200" w:line="240"/>
        <w:ind w:right="0" w:left="-46" w:firstLine="0"/>
        <w:jc w:val="both"/>
        <w:rPr>
          <w:rFonts w:ascii="Arial" w:hAnsi="Arial" w:cs="Arial" w:eastAsia="Arial"/>
          <w:b/>
          <w:i/>
          <w:color w:val="auto"/>
          <w:spacing w:val="0"/>
          <w:position w:val="0"/>
          <w:sz w:val="28"/>
          <w:u w:val="single"/>
          <w:shd w:fill="auto" w:val="clear"/>
        </w:rPr>
      </w:pPr>
      <w:r>
        <w:rPr>
          <w:rFonts w:ascii="Arial" w:hAnsi="Arial" w:cs="Arial" w:eastAsia="Arial"/>
          <w:b/>
          <w:i/>
          <w:color w:val="auto"/>
          <w:spacing w:val="0"/>
          <w:position w:val="0"/>
          <w:sz w:val="28"/>
          <w:u w:val="single"/>
          <w:shd w:fill="auto" w:val="clear"/>
        </w:rPr>
        <w:t xml:space="preserve">زمان سرمایه ای ارزش مند</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از آنجا که زمان نادرترین و کمیاب ترین منبع است</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باید از هم هوش و استعداد خود بهره گیریدتا به هر ترتیب شده آن را حفظ کنید وتا آنجا که می توانید وقت بیش تری به دست آورید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هرگاه می توانید باید از وقت خود پول در آورید</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یادتان باشد پول قابل جای گزینی است اما وقت چنین نیست</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3</w:t>
      </w:r>
    </w:p>
    <w:p>
      <w:pPr>
        <w:bidi w:val="true"/>
        <w:spacing w:before="0" w:after="200" w:line="240"/>
        <w:ind w:right="0" w:left="-46" w:firstLine="0"/>
        <w:jc w:val="both"/>
        <w:rPr>
          <w:rFonts w:ascii="Arial" w:hAnsi="Arial" w:cs="Arial" w:eastAsia="Arial"/>
          <w:b/>
          <w:color w:val="auto"/>
          <w:spacing w:val="0"/>
          <w:position w:val="0"/>
          <w:sz w:val="28"/>
          <w:shd w:fill="auto" w:val="clear"/>
        </w:rPr>
      </w:pPr>
    </w:p>
    <w:p>
      <w:pPr>
        <w:numPr>
          <w:ilvl w:val="0"/>
          <w:numId w:val="20"/>
        </w:numPr>
        <w:bidi w:val="true"/>
        <w:spacing w:before="0" w:after="200" w:line="240"/>
        <w:ind w:right="0" w:left="-46" w:firstLine="0"/>
        <w:jc w:val="left"/>
        <w:rPr>
          <w:rFonts w:ascii="Times New Roman" w:hAnsi="Times New Roman" w:cs="Times New Roman" w:eastAsia="Times New Roman"/>
          <w:b/>
          <w:color w:val="auto"/>
          <w:spacing w:val="0"/>
          <w:position w:val="0"/>
          <w:sz w:val="24"/>
          <w:shd w:fill="auto" w:val="clear"/>
        </w:rPr>
      </w:pPr>
      <w:r>
        <w:rPr>
          <w:rFonts w:ascii="Arial" w:hAnsi="Arial" w:cs="Arial" w:eastAsia="Arial"/>
          <w:b/>
          <w:color w:val="auto"/>
          <w:spacing w:val="0"/>
          <w:position w:val="0"/>
          <w:sz w:val="24"/>
          <w:shd w:fill="auto" w:val="clear"/>
        </w:rPr>
        <w:t xml:space="preserve">مدیریت زمان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برایان تریسی ترجمه مهدی افشار ص</w:t>
      </w:r>
      <w:r>
        <w:rPr>
          <w:rFonts w:ascii="Times New Roman" w:hAnsi="Times New Roman" w:cs="Times New Roman" w:eastAsia="Times New Roman"/>
          <w:b/>
          <w:color w:val="auto"/>
          <w:spacing w:val="0"/>
          <w:position w:val="0"/>
          <w:sz w:val="24"/>
          <w:shd w:fill="auto" w:val="clear"/>
        </w:rPr>
        <w:t xml:space="preserve">291</w:t>
      </w:r>
    </w:p>
    <w:p>
      <w:pPr>
        <w:numPr>
          <w:ilvl w:val="0"/>
          <w:numId w:val="20"/>
        </w:numPr>
        <w:bidi w:val="true"/>
        <w:spacing w:before="0" w:after="200" w:line="240"/>
        <w:ind w:right="0" w:left="-46"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همان ص </w:t>
      </w:r>
      <w:r>
        <w:rPr>
          <w:rFonts w:ascii="Arial" w:hAnsi="Arial" w:cs="Arial" w:eastAsia="Arial"/>
          <w:b/>
          <w:color w:val="auto"/>
          <w:spacing w:val="0"/>
          <w:position w:val="0"/>
          <w:sz w:val="24"/>
          <w:shd w:fill="auto" w:val="clear"/>
        </w:rPr>
        <w:t xml:space="preserve">294</w:t>
      </w:r>
    </w:p>
    <w:p>
      <w:pPr>
        <w:numPr>
          <w:ilvl w:val="0"/>
          <w:numId w:val="20"/>
        </w:numPr>
        <w:bidi w:val="true"/>
        <w:spacing w:before="0" w:after="200" w:line="240"/>
        <w:ind w:right="0" w:left="-46"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همان ص </w:t>
      </w:r>
      <w:r>
        <w:rPr>
          <w:rFonts w:ascii="Arial" w:hAnsi="Arial" w:cs="Arial" w:eastAsia="Arial"/>
          <w:b/>
          <w:color w:val="auto"/>
          <w:spacing w:val="0"/>
          <w:position w:val="0"/>
          <w:sz w:val="24"/>
          <w:shd w:fill="auto" w:val="clear"/>
        </w:rPr>
        <w:t xml:space="preserve">295</w:t>
      </w:r>
    </w:p>
    <w:p>
      <w:pPr>
        <w:bidi w:val="true"/>
        <w:spacing w:before="0" w:after="200" w:line="240"/>
        <w:ind w:right="0" w:left="-46" w:firstLine="0"/>
        <w:jc w:val="both"/>
        <w:rPr>
          <w:rFonts w:ascii="Arial" w:hAnsi="Arial" w:cs="Arial" w:eastAsia="Arial"/>
          <w:b/>
          <w:color w:val="auto"/>
          <w:spacing w:val="0"/>
          <w:position w:val="0"/>
          <w:sz w:val="28"/>
          <w:shd w:fill="auto" w:val="clear"/>
        </w:rPr>
      </w:pPr>
    </w:p>
    <w:p>
      <w:pPr>
        <w:bidi w:val="true"/>
        <w:spacing w:before="0" w:after="200" w:line="240"/>
        <w:ind w:right="0" w:left="-46" w:firstLine="0"/>
        <w:jc w:val="both"/>
        <w:rPr>
          <w:rFonts w:ascii="Arial" w:hAnsi="Arial" w:cs="Arial" w:eastAsia="Arial"/>
          <w:b/>
          <w:i/>
          <w:color w:val="auto"/>
          <w:spacing w:val="0"/>
          <w:position w:val="0"/>
          <w:sz w:val="28"/>
          <w:u w:val="single"/>
          <w:shd w:fill="auto" w:val="clear"/>
        </w:rPr>
      </w:pPr>
      <w:r>
        <w:rPr>
          <w:rFonts w:ascii="Arial" w:hAnsi="Arial" w:cs="Arial" w:eastAsia="Arial"/>
          <w:b/>
          <w:i/>
          <w:color w:val="auto"/>
          <w:spacing w:val="0"/>
          <w:position w:val="0"/>
          <w:sz w:val="28"/>
          <w:u w:val="single"/>
          <w:shd w:fill="auto" w:val="clear"/>
        </w:rPr>
        <w:t xml:space="preserve">زمان  را چگونه خرج کنیم</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وقتی دیدگاه کوتاه را در نظر گرفتید به هر امر ی نیاز داشته باشید چنان می نگرید که گویی بخشی از زمانی را که در گیتی وجود دارد از شما جدا کرده اند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پیوسته ازخود بپرسید ،چه مدت از وقت یا عمر خود را باید صرف این شخص خاص موقعیت خاص فعالیت خاص کنیم</w:t>
      </w:r>
      <w:r>
        <w:rPr>
          <w:rFonts w:ascii="Arial" w:hAnsi="Arial" w:cs="Arial" w:eastAsia="Arial"/>
          <w:b/>
          <w:color w:val="auto"/>
          <w:spacing w:val="0"/>
          <w:position w:val="0"/>
          <w:sz w:val="28"/>
          <w:shd w:fill="auto" w:val="clear"/>
        </w:rPr>
        <w:t xml:space="preserve">.</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ارزش وقت شما لا اقل برابر دریافتی ساعتی شماست،اگر دریافتی ساعتی شما</w:t>
      </w:r>
      <w:r>
        <w:rPr>
          <w:rFonts w:ascii="Arial" w:hAnsi="Arial" w:cs="Arial" w:eastAsia="Arial"/>
          <w:b/>
          <w:color w:val="auto"/>
          <w:spacing w:val="0"/>
          <w:position w:val="0"/>
          <w:sz w:val="28"/>
          <w:shd w:fill="auto" w:val="clear"/>
        </w:rPr>
        <w:t xml:space="preserve">15000</w:t>
      </w:r>
      <w:r>
        <w:rPr>
          <w:rFonts w:ascii="Arial" w:hAnsi="Arial" w:cs="Arial" w:eastAsia="Arial"/>
          <w:b/>
          <w:color w:val="auto"/>
          <w:spacing w:val="0"/>
          <w:position w:val="0"/>
          <w:sz w:val="28"/>
          <w:shd w:fill="auto" w:val="clear"/>
        </w:rPr>
        <w:t xml:space="preserve">هزار تومان است در واقع در ازای وقتی که از شما می گیرد حداقل </w:t>
      </w:r>
      <w:r>
        <w:rPr>
          <w:rFonts w:ascii="Arial" w:hAnsi="Arial" w:cs="Arial" w:eastAsia="Arial"/>
          <w:b/>
          <w:color w:val="auto"/>
          <w:spacing w:val="0"/>
          <w:position w:val="0"/>
          <w:sz w:val="28"/>
          <w:shd w:fill="auto" w:val="clear"/>
        </w:rPr>
        <w:t xml:space="preserve">15000</w:t>
      </w:r>
      <w:r>
        <w:rPr>
          <w:rFonts w:ascii="Arial" w:hAnsi="Arial" w:cs="Arial" w:eastAsia="Arial"/>
          <w:b/>
          <w:color w:val="auto"/>
          <w:spacing w:val="0"/>
          <w:position w:val="0"/>
          <w:sz w:val="28"/>
          <w:shd w:fill="auto" w:val="clear"/>
        </w:rPr>
        <w:t xml:space="preserve">هزار توان را صرف فرد شرایط یا فعالیت می کنید</w:t>
      </w:r>
      <w:r>
        <w:rPr>
          <w:rFonts w:ascii="Arial" w:hAnsi="Arial" w:cs="Arial" w:eastAsia="Arial"/>
          <w:b/>
          <w:color w:val="auto"/>
          <w:spacing w:val="0"/>
          <w:position w:val="0"/>
          <w:sz w:val="28"/>
          <w:shd w:fill="auto" w:val="clear"/>
        </w:rPr>
        <w:t xml:space="preserve">.</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اگر آن شخص یا فعالیت اهمیت ندارد یا لا اقل به حد کفایت برای شما مهم نیست بگوید حاضرم </w:t>
      </w:r>
      <w:r>
        <w:rPr>
          <w:rFonts w:ascii="Arial" w:hAnsi="Arial" w:cs="Arial" w:eastAsia="Arial"/>
          <w:b/>
          <w:color w:val="auto"/>
          <w:spacing w:val="0"/>
          <w:position w:val="0"/>
          <w:sz w:val="28"/>
          <w:shd w:fill="auto" w:val="clear"/>
        </w:rPr>
        <w:t xml:space="preserve">15000</w:t>
      </w:r>
      <w:r>
        <w:rPr>
          <w:rFonts w:ascii="Arial" w:hAnsi="Arial" w:cs="Arial" w:eastAsia="Arial"/>
          <w:b/>
          <w:color w:val="auto"/>
          <w:spacing w:val="0"/>
          <w:position w:val="0"/>
          <w:sz w:val="28"/>
          <w:shd w:fill="auto" w:val="clear"/>
        </w:rPr>
        <w:t xml:space="preserve">هزار تومان به کسی بدهم که برای تان این را انجام دهد ولی خودتان آن کار را انجام ندهید وخیلی ساده بگوید نه</w:t>
      </w:r>
      <w:r>
        <w:rPr>
          <w:rFonts w:ascii="Arial" w:hAnsi="Arial" w:cs="Arial" w:eastAsia="Arial"/>
          <w:b/>
          <w:color w:val="auto"/>
          <w:spacing w:val="0"/>
          <w:position w:val="0"/>
          <w:sz w:val="28"/>
          <w:shd w:fill="auto" w:val="clear"/>
        </w:rPr>
        <w:t xml:space="preserve">1</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گذشته هزیبنه غرق شده است</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در حسابداری</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هزینه غرق شده</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مقدار پولی است که در گذشته صرف شده ودیگر فاقد ارزش است</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این هزینه ممکن است بابت کالا یا اقلامی باشد که در هم شکسته شده و غیر قابل تغییر است یا متعلق به کالایی باشد که دیگر منسوخ شده و به کار نمی آید و می تواند بابت تبلیغاتی باشد که در سال گذشته صرف شده است ،پولی که بابت این نوع اقلام یا موارد پرداخت شده برای همیشه از دست رفته است و هرگز قابل پرداخت نیست</w:t>
      </w:r>
      <w:r>
        <w:rPr>
          <w:rFonts w:ascii="Arial" w:hAnsi="Arial" w:cs="Arial" w:eastAsia="Arial"/>
          <w:b/>
          <w:color w:val="auto"/>
          <w:spacing w:val="0"/>
          <w:position w:val="0"/>
          <w:sz w:val="28"/>
          <w:shd w:fill="auto" w:val="clear"/>
        </w:rPr>
        <w:t xml:space="preserve">.</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درشغل تان نیز هزینه غرق شده وجود دارد کارهایی که روزها،هفته ها،ماه ها و حتی سال ها وقت خود را صرف آن کرده اید تجربه ها آموخته اید اما دیگر در بازار امروز هیچ ارزش و اعتباری ندارد</w:t>
      </w:r>
      <w:r>
        <w:rPr>
          <w:rFonts w:ascii="Arial" w:hAnsi="Arial" w:cs="Arial" w:eastAsia="Arial"/>
          <w:b/>
          <w:color w:val="auto"/>
          <w:spacing w:val="0"/>
          <w:position w:val="0"/>
          <w:sz w:val="28"/>
          <w:shd w:fill="auto" w:val="clear"/>
        </w:rPr>
        <w:t xml:space="preserve">.</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چه بسا هزینه های غرق شده یی را در تحصیلات  دانشگاهی و یا دوره های آموزشی کسب کرده باشد که دیگر هیچ فایده و ثمری ندارد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این هزینه ها دیگرنه فایده امروزی دارد ونه در آینده به کار می آید </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2</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الک مکنزی در کتاب مدیریت بهره وری زمان داشته باشیم </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کنترل زمان را چنین تعریف می کند  کنترل زمان بدین معنا است که قصور در عدم بهره گیری کافی از زمان متوجه خود شخص است نه سایر افراد از این رو باید با همان توان کوشید تا عادات جا افتاده را ترک کرد و باید بر کشش های منفی طبیعت انسانی چیره شد</w:t>
      </w:r>
      <w:r>
        <w:rPr>
          <w:rFonts w:ascii="Arial" w:hAnsi="Arial" w:cs="Arial" w:eastAsia="Arial"/>
          <w:b/>
          <w:color w:val="auto"/>
          <w:spacing w:val="0"/>
          <w:position w:val="0"/>
          <w:sz w:val="28"/>
          <w:shd w:fill="auto" w:val="clear"/>
        </w:rPr>
        <w:t xml:space="preserve">3</w:t>
      </w:r>
    </w:p>
    <w:p>
      <w:pPr>
        <w:bidi w:val="true"/>
        <w:spacing w:before="0" w:after="200" w:line="240"/>
        <w:ind w:right="0" w:left="1440" w:firstLine="0"/>
        <w:jc w:val="left"/>
        <w:rPr>
          <w:rFonts w:ascii="Times New Roman" w:hAnsi="Times New Roman" w:cs="Times New Roman" w:eastAsia="Times New Roman"/>
          <w:b/>
          <w:color w:val="auto"/>
          <w:spacing w:val="0"/>
          <w:position w:val="0"/>
          <w:sz w:val="24"/>
          <w:shd w:fill="auto" w:val="clear"/>
        </w:rPr>
      </w:pPr>
      <w:r>
        <w:rPr>
          <w:rFonts w:ascii="Arial" w:hAnsi="Arial" w:cs="Arial" w:eastAsia="Arial"/>
          <w:b/>
          <w:color w:val="auto"/>
          <w:spacing w:val="0"/>
          <w:position w:val="0"/>
          <w:sz w:val="24"/>
          <w:shd w:fill="auto" w:val="clear"/>
        </w:rPr>
        <w:t xml:space="preserve">1</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مدیریت زمان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برایان تریسی ترجمه مهدی افشار ص</w:t>
      </w:r>
      <w:r>
        <w:rPr>
          <w:rFonts w:ascii="Times New Roman" w:hAnsi="Times New Roman" w:cs="Times New Roman" w:eastAsia="Times New Roman"/>
          <w:b/>
          <w:color w:val="auto"/>
          <w:spacing w:val="0"/>
          <w:position w:val="0"/>
          <w:sz w:val="24"/>
          <w:shd w:fill="auto" w:val="clear"/>
        </w:rPr>
        <w:t xml:space="preserve">296</w:t>
      </w:r>
    </w:p>
    <w:p>
      <w:pPr>
        <w:bidi w:val="true"/>
        <w:spacing w:before="0" w:after="200" w:line="240"/>
        <w:ind w:right="0" w:left="1440" w:firstLine="0"/>
        <w:jc w:val="left"/>
        <w:rPr>
          <w:rFonts w:ascii="Times New Roman" w:hAnsi="Times New Roman" w:cs="Times New Roman" w:eastAsia="Times New Roman"/>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2</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مدیریت زمان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برایان تریسی ترجمه مهدی افشار ص</w:t>
      </w:r>
      <w:r>
        <w:rPr>
          <w:rFonts w:ascii="Times New Roman" w:hAnsi="Times New Roman" w:cs="Times New Roman" w:eastAsia="Times New Roman"/>
          <w:b/>
          <w:color w:val="auto"/>
          <w:spacing w:val="0"/>
          <w:position w:val="0"/>
          <w:sz w:val="24"/>
          <w:shd w:fill="auto" w:val="clear"/>
        </w:rPr>
        <w:t xml:space="preserve">299</w:t>
      </w:r>
    </w:p>
    <w:p>
      <w:pPr>
        <w:numPr>
          <w:ilvl w:val="0"/>
          <w:numId w:val="23"/>
        </w:numPr>
        <w:bidi w:val="true"/>
        <w:spacing w:before="0" w:after="200" w:line="240"/>
        <w:ind w:right="0" w:left="180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الک مکنزی ،مدیریت بهره ورری از زمان ،ترجمه سید محمد رضا </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تا کنون مطالبی را راجع به مدیریت زمان با هم مرور کردیم که ابتداء به تعریف مدیریت زمان پرداختیم و در آموخته هایی دینی نیز آن را دنبال کردیم</w:t>
      </w:r>
      <w:r>
        <w:rPr>
          <w:rFonts w:ascii="Arial" w:hAnsi="Arial" w:cs="Arial" w:eastAsia="Arial"/>
          <w:b/>
          <w:color w:val="auto"/>
          <w:spacing w:val="0"/>
          <w:position w:val="0"/>
          <w:sz w:val="28"/>
          <w:shd w:fill="auto" w:val="clear"/>
        </w:rPr>
        <w:t xml:space="preserve">.</w:t>
      </w:r>
    </w:p>
    <w:p>
      <w:pPr>
        <w:bidi w:val="true"/>
        <w:spacing w:before="0" w:after="200" w:line="240"/>
        <w:ind w:right="0" w:left="-46"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که به سراغ مطلبی که راجع به مدیریت زمان و بهره گیری بیشترین بازدهی از زمان از نگاه برایان تریسی پرداختیم که ابتدا فلسفه مدیریت زمان ،فاکتورهایی مدیریت زمان ،برنامه ریزی وتاثیر آن در برنامه آینده توجه بیشتر به کوتاه مدت، زمان سرمایه ای  ارزشمند،زمان را چگونه خرج کنیم ،گذشته هزینه هایی غرق شده را به طور مختصر بیان کردیم</w:t>
      </w:r>
      <w:r>
        <w:rPr>
          <w:rFonts w:ascii="Arial" w:hAnsi="Arial" w:cs="Arial" w:eastAsia="Arial"/>
          <w:b/>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نتیجه گیری</w:t>
      </w: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یکی از مسائل مهم و فلسفی که مورد توجه و اختلاف فلاسفه مسئله زمان است که نظریات مختلفی در باره آن مطرح است</w:t>
      </w:r>
      <w:r>
        <w:rPr>
          <w:rFonts w:ascii="Arial" w:hAnsi="Arial" w:cs="Arial" w:eastAsia="Arial"/>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زمان مقدارحرکت است و زمان  موجودی است غیر قار الوجود و متقوم به حرکت وحرکت حامل آن است</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آیا بشر می تواند زمان را تحت اختیار خود بگیرد وآن را کنترل کند</w:t>
      </w:r>
      <w:r>
        <w:rPr>
          <w:rFonts w:ascii="Arial" w:hAnsi="Arial" w:cs="Arial" w:eastAsia="Arial"/>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زمان یکی از ارزشمند ترین سرمایه هایی هر فرد است و در واقع سرمایه برگشت ناپذیر در اختیار انسان است که غیر قابل خریداری و غیر قابل تولید و باز یافت است</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این سرمایه عظیم خدادادی همان گونه که حضرت علی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ع</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می فرمودند با سرعتی مانند ابر به پیش می رود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در صورتی می تواند به نحو ه احسن برای انسان مفید باشد که با مدیریت صحیح به کنترل در آید</w:t>
      </w:r>
      <w:r>
        <w:rPr>
          <w:rFonts w:ascii="Arial" w:hAnsi="Arial" w:cs="Arial" w:eastAsia="Arial"/>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ما انسانها در عملیات و کارها وحرکات و سکنات خود ترتیبی را رعایت می کنیم ،حال به طور ارادی و یا به طور غیر ارادی سخت کاری انجام می دهیم و بعد از آن می پردازیم به کار دیگر،</w:t>
      </w:r>
      <w:r>
        <w:rPr>
          <w:rFonts w:ascii="Arial" w:hAnsi="Arial" w:cs="Arial" w:eastAsia="Arial"/>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اما بحث ما در نتیجه گیری ختم می شود به آنجا که آیا بیشتر می تواند زمان را تحت اختیار خود بگیرد و آن  را کنترل کند</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وما به سراغ قرآن کریم می رویم که خداوند به زمان قسم یاد کرده است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والعصر</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این نشان دهنده آن است که زمان از لحاظ دینی نیز برای ما جایگاه ممتازی دارد</w:t>
      </w:r>
      <w:r>
        <w:rPr>
          <w:rFonts w:ascii="Arial" w:hAnsi="Arial" w:cs="Arial" w:eastAsia="Arial"/>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پس شناخت صحیح و به موقع عواملی که وقت ما را هدر می دهند اهمیت بسیاری دارد زیرا بدین ترتیب راه درمان بیماری اتلاف وقت را ساده تر خواهیم کرد</w:t>
      </w:r>
      <w:r>
        <w:rPr>
          <w:rFonts w:ascii="Arial" w:hAnsi="Arial" w:cs="Arial" w:eastAsia="Arial"/>
          <w:color w:val="auto"/>
          <w:spacing w:val="0"/>
          <w:position w:val="0"/>
          <w:sz w:val="28"/>
          <w:shd w:fill="auto" w:val="clear"/>
        </w:rPr>
        <w:t xml:space="preserve">.</w:t>
      </w: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با توجه به آیات قرآن ،نظر پیشوایان دینی،دکترین مدیریت در اهمیت دادن ویژه به زمان در می یابیم که کنترل زمان در اراده و اختیار انسان نیست و انسان باید با برنامه ریزی دقیق و اولویت بندی کارها از این سرمایه بزرگ زندگی خود بهترین استفاده را ببرد</w:t>
      </w:r>
    </w:p>
    <w:p>
      <w:pPr>
        <w:bidi w:val="true"/>
        <w:spacing w:before="0" w:after="200" w:line="276"/>
        <w:ind w:right="0" w:left="-46" w:firstLine="0"/>
        <w:jc w:val="both"/>
        <w:rPr>
          <w:rFonts w:ascii="Arial" w:hAnsi="Arial" w:cs="Arial" w:eastAsia="Arial"/>
          <w:color w:val="auto"/>
          <w:spacing w:val="0"/>
          <w:position w:val="0"/>
          <w:sz w:val="28"/>
          <w:shd w:fill="auto" w:val="clear"/>
        </w:rPr>
      </w:pPr>
    </w:p>
    <w:p>
      <w:pPr>
        <w:bidi w:val="true"/>
        <w:spacing w:before="0" w:after="200" w:line="276"/>
        <w:ind w:right="0" w:left="-46" w:firstLine="0"/>
        <w:jc w:val="both"/>
        <w:rPr>
          <w:rFonts w:ascii="Arial" w:hAnsi="Arial" w:cs="Arial" w:eastAsia="Arial"/>
          <w:color w:val="auto"/>
          <w:spacing w:val="0"/>
          <w:position w:val="0"/>
          <w:sz w:val="28"/>
          <w:shd w:fill="auto" w:val="clear"/>
        </w:rPr>
      </w:pPr>
    </w:p>
    <w:p>
      <w:pPr>
        <w:bidi w:val="true"/>
        <w:spacing w:before="0" w:after="200" w:line="276"/>
        <w:ind w:right="0" w:left="-46"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منابع</w:t>
      </w:r>
      <w:r>
        <w:rPr>
          <w:rFonts w:ascii="Arial" w:hAnsi="Arial" w:cs="Arial" w:eastAsia="Arial"/>
          <w:color w:val="auto"/>
          <w:spacing w:val="0"/>
          <w:position w:val="0"/>
          <w:sz w:val="28"/>
          <w:shd w:fill="auto" w:val="clear"/>
        </w:rPr>
        <w:t xml:space="preserve">:</w:t>
      </w:r>
    </w:p>
    <w:p>
      <w:pPr>
        <w:numPr>
          <w:ilvl w:val="0"/>
          <w:numId w:val="26"/>
        </w:numPr>
        <w:bidi w:val="true"/>
        <w:spacing w:before="0" w:after="200" w:line="276"/>
        <w:ind w:right="0" w:left="314"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الهی قمشه ای،مهدی</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1391</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قرآن کریم</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قم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انتشارات چاپخانه قم </w:t>
      </w:r>
    </w:p>
    <w:p>
      <w:pPr>
        <w:numPr>
          <w:ilvl w:val="0"/>
          <w:numId w:val="26"/>
        </w:numPr>
        <w:bidi w:val="true"/>
        <w:spacing w:before="0" w:after="200" w:line="276"/>
        <w:ind w:right="0" w:left="314"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سید رضی، نهج البلاغه حکت</w:t>
      </w:r>
      <w:r>
        <w:rPr>
          <w:rFonts w:ascii="Arial" w:hAnsi="Arial" w:cs="Arial" w:eastAsia="Arial"/>
          <w:color w:val="auto"/>
          <w:spacing w:val="0"/>
          <w:position w:val="0"/>
          <w:sz w:val="28"/>
          <w:shd w:fill="auto" w:val="clear"/>
        </w:rPr>
        <w:t xml:space="preserve">51</w:t>
      </w:r>
      <w:r>
        <w:rPr>
          <w:rFonts w:ascii="Arial" w:hAnsi="Arial" w:cs="Arial" w:eastAsia="Arial"/>
          <w:color w:val="auto"/>
          <w:spacing w:val="0"/>
          <w:position w:val="0"/>
          <w:sz w:val="28"/>
          <w:shd w:fill="auto" w:val="clear"/>
        </w:rPr>
        <w:t xml:space="preserve"> ترجمه محمد دشتی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1379</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انتشارات پارسایان</w:t>
      </w:r>
    </w:p>
    <w:p>
      <w:pPr>
        <w:numPr>
          <w:ilvl w:val="0"/>
          <w:numId w:val="26"/>
        </w:numPr>
        <w:bidi w:val="true"/>
        <w:spacing w:before="0" w:after="200" w:line="240"/>
        <w:ind w:right="0" w:left="314" w:hanging="36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سجادی سید جعفر، فرهنگ اصطلاحات فلسفی ص </w:t>
      </w:r>
      <w:r>
        <w:rPr>
          <w:rFonts w:ascii="Arial" w:hAnsi="Arial" w:cs="Arial" w:eastAsia="Arial"/>
          <w:b/>
          <w:color w:val="auto"/>
          <w:spacing w:val="0"/>
          <w:position w:val="0"/>
          <w:sz w:val="28"/>
          <w:shd w:fill="auto" w:val="clear"/>
        </w:rPr>
        <w:t xml:space="preserve">251</w:t>
      </w:r>
    </w:p>
    <w:p>
      <w:pPr>
        <w:numPr>
          <w:ilvl w:val="0"/>
          <w:numId w:val="26"/>
        </w:numPr>
        <w:bidi w:val="true"/>
        <w:spacing w:before="0" w:after="200" w:line="276"/>
        <w:ind w:right="0" w:left="314"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الک مکنزی ،مدیریت بهره وری از زمان، ترجمه رضاپور،سید محمدرضا</w:t>
      </w:r>
      <w:r>
        <w:rPr>
          <w:rFonts w:ascii="Arial" w:hAnsi="Arial" w:cs="Arial" w:eastAsia="Arial"/>
          <w:color w:val="auto"/>
          <w:spacing w:val="0"/>
          <w:position w:val="0"/>
          <w:sz w:val="28"/>
          <w:shd w:fill="auto" w:val="clear"/>
        </w:rPr>
        <w:t xml:space="preserve">1377</w:t>
      </w:r>
      <w:r>
        <w:rPr>
          <w:rFonts w:ascii="Arial" w:hAnsi="Arial" w:cs="Arial" w:eastAsia="Arial"/>
          <w:color w:val="auto"/>
          <w:spacing w:val="0"/>
          <w:position w:val="0"/>
          <w:sz w:val="28"/>
          <w:shd w:fill="auto" w:val="clear"/>
        </w:rPr>
        <w:t xml:space="preserve">انتشارات چامه تهران</w:t>
      </w:r>
    </w:p>
    <w:p>
      <w:pPr>
        <w:numPr>
          <w:ilvl w:val="0"/>
          <w:numId w:val="26"/>
        </w:numPr>
        <w:bidi w:val="true"/>
        <w:spacing w:before="0" w:after="200" w:line="276"/>
        <w:ind w:right="0" w:left="314"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بریان تریسی ،مدیریت زمان ترجمه مهدی افشار انتشارات قاصدک صبا </w:t>
      </w:r>
      <w:r>
        <w:rPr>
          <w:rFonts w:ascii="Arial" w:hAnsi="Arial" w:cs="Arial" w:eastAsia="Arial"/>
          <w:color w:val="auto"/>
          <w:spacing w:val="0"/>
          <w:position w:val="0"/>
          <w:sz w:val="28"/>
          <w:shd w:fill="auto" w:val="clear"/>
        </w:rPr>
        <w:t xml:space="preserve">1389</w:t>
      </w:r>
    </w:p>
    <w:p>
      <w:pPr>
        <w:numPr>
          <w:ilvl w:val="0"/>
          <w:numId w:val="26"/>
        </w:numPr>
        <w:bidi w:val="true"/>
        <w:spacing w:before="0" w:after="200" w:line="276"/>
        <w:ind w:right="0" w:left="314" w:hanging="36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سایت </w:t>
      </w:r>
      <w:r>
        <w:rPr>
          <w:rFonts w:ascii="Calibri" w:hAnsi="Calibri" w:cs="Calibri" w:eastAsia="Calibri"/>
          <w:color w:val="auto"/>
          <w:spacing w:val="0"/>
          <w:position w:val="0"/>
          <w:sz w:val="28"/>
          <w:shd w:fill="auto" w:val="clear"/>
        </w:rPr>
        <w:t xml:space="preserve">porseman.org</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مدیریت زمان از دیدگاه امام علی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ع</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قسمت اول </w:t>
      </w:r>
      <w:r>
        <w:rPr>
          <w:rFonts w:ascii="Arial" w:hAnsi="Arial" w:cs="Arial" w:eastAsia="Arial"/>
          <w:color w:val="auto"/>
          <w:spacing w:val="0"/>
          <w:position w:val="0"/>
          <w:sz w:val="28"/>
          <w:shd w:fill="auto" w:val="clear"/>
        </w:rPr>
        <w:t xml:space="preserve">1393</w:t>
      </w:r>
      <w:r>
        <w:rPr>
          <w:rFonts w:ascii="Arial" w:hAnsi="Arial" w:cs="Arial" w:eastAsia="Arial"/>
          <w:color w:val="auto"/>
          <w:spacing w:val="0"/>
          <w:position w:val="0"/>
          <w:sz w:val="28"/>
          <w:shd w:fill="auto" w:val="clear"/>
        </w:rPr>
        <w:t xml:space="preserve"> شماره</w:t>
      </w:r>
      <w:r>
        <w:rPr>
          <w:rFonts w:ascii="Arial" w:hAnsi="Arial" w:cs="Arial" w:eastAsia="Arial"/>
          <w:color w:val="auto"/>
          <w:spacing w:val="0"/>
          <w:position w:val="0"/>
          <w:sz w:val="28"/>
          <w:shd w:fill="auto" w:val="clear"/>
        </w:rPr>
        <w:t xml:space="preserve">128</w:t>
      </w:r>
      <w:r>
        <w:rPr>
          <w:rFonts w:ascii="Arial" w:hAnsi="Arial" w:cs="Arial" w:eastAsia="Arial"/>
          <w:color w:val="auto"/>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1">
    <w:abstractNumId w:val="24"/>
  </w:num>
  <w:num w:numId="17">
    <w:abstractNumId w:val="18"/>
  </w:num>
  <w:num w:numId="20">
    <w:abstractNumId w:val="12"/>
  </w:num>
  <w:num w:numId="23">
    <w:abstractNumId w:val="6"/>
  </w:num>
  <w:num w:numId="2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