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49" w:rsidRPr="00AF79C6" w:rsidRDefault="00AF79C6" w:rsidP="00AF79C6">
      <w:pPr>
        <w:jc w:val="both"/>
        <w:rPr>
          <w:color w:val="00B050"/>
        </w:rPr>
      </w:pPr>
      <w:r w:rsidRPr="00AF79C6">
        <w:rPr>
          <w:rFonts w:cs="2  Koodak" w:hint="cs"/>
          <w:color w:val="00B050"/>
          <w:rtl/>
        </w:rPr>
        <w:t>حضرت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علی</w:t>
      </w:r>
      <w:r w:rsidRPr="00AF79C6">
        <w:rPr>
          <w:rFonts w:cs="2  Koodak"/>
          <w:color w:val="00B050"/>
          <w:rtl/>
        </w:rPr>
        <w:t xml:space="preserve"> (</w:t>
      </w:r>
      <w:r w:rsidRPr="00AF79C6">
        <w:rPr>
          <w:rFonts w:cs="2  Koodak" w:hint="cs"/>
          <w:color w:val="00B050"/>
          <w:rtl/>
        </w:rPr>
        <w:t>ع</w:t>
      </w:r>
      <w:r w:rsidRPr="00AF79C6">
        <w:rPr>
          <w:rFonts w:cs="2  Koodak"/>
          <w:color w:val="00B050"/>
          <w:rtl/>
        </w:rPr>
        <w:t xml:space="preserve">) : </w:t>
      </w:r>
      <w:r w:rsidRPr="00AF79C6">
        <w:rPr>
          <w:rFonts w:cs="2  Koodak" w:hint="cs"/>
          <w:color w:val="00B050"/>
          <w:rtl/>
        </w:rPr>
        <w:t>هشت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کس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اگر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اهانت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دیدند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دیگری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را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ملامت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نکنند</w:t>
      </w:r>
      <w:r w:rsidRPr="00AF79C6">
        <w:rPr>
          <w:rFonts w:cs="2  Koodak"/>
          <w:color w:val="00B050"/>
          <w:rtl/>
        </w:rPr>
        <w:t xml:space="preserve">: 1- </w:t>
      </w:r>
      <w:r w:rsidRPr="00AF79C6">
        <w:rPr>
          <w:rFonts w:cs="2  Koodak" w:hint="cs"/>
          <w:color w:val="00B050"/>
          <w:rtl/>
        </w:rPr>
        <w:t>آنکه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بی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دعوت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بر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سفره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حاضر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شود</w:t>
      </w:r>
      <w:r w:rsidRPr="00AF79C6">
        <w:rPr>
          <w:rFonts w:cs="2  Koodak"/>
          <w:color w:val="00B050"/>
          <w:rtl/>
        </w:rPr>
        <w:t xml:space="preserve"> 2- </w:t>
      </w:r>
      <w:r w:rsidRPr="00AF79C6">
        <w:rPr>
          <w:rFonts w:cs="2  Koodak" w:hint="cs"/>
          <w:color w:val="00B050"/>
          <w:rtl/>
        </w:rPr>
        <w:t>آنکه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بر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صاحب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خانه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حکم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کند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یا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دستور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دهد</w:t>
      </w:r>
      <w:r w:rsidRPr="00AF79C6">
        <w:rPr>
          <w:rFonts w:cs="2  Koodak"/>
          <w:color w:val="00B050"/>
          <w:rtl/>
        </w:rPr>
        <w:t xml:space="preserve"> 3- </w:t>
      </w:r>
      <w:r w:rsidRPr="00AF79C6">
        <w:rPr>
          <w:rFonts w:cs="2  Koodak" w:hint="cs"/>
          <w:color w:val="00B050"/>
          <w:rtl/>
        </w:rPr>
        <w:t>کسی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از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دشمنان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خیر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خواهد</w:t>
      </w:r>
      <w:r w:rsidRPr="00AF79C6">
        <w:rPr>
          <w:rFonts w:cs="2  Koodak"/>
          <w:color w:val="00B050"/>
          <w:rtl/>
        </w:rPr>
        <w:t xml:space="preserve"> 4- </w:t>
      </w:r>
      <w:r w:rsidRPr="00AF79C6">
        <w:rPr>
          <w:rFonts w:cs="2  Koodak" w:hint="cs"/>
          <w:color w:val="00B050"/>
          <w:rtl/>
        </w:rPr>
        <w:t>کسی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از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لئیمان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کرم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طلب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کند</w:t>
      </w:r>
      <w:r w:rsidRPr="00AF79C6">
        <w:rPr>
          <w:rFonts w:cs="2  Koodak"/>
          <w:color w:val="00B050"/>
          <w:rtl/>
        </w:rPr>
        <w:t xml:space="preserve"> 5- </w:t>
      </w:r>
      <w:r w:rsidRPr="00AF79C6">
        <w:rPr>
          <w:rFonts w:cs="2  Koodak" w:hint="cs"/>
          <w:color w:val="00B050"/>
          <w:rtl/>
        </w:rPr>
        <w:t>آنکه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بدون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اجازه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وارد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سخن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محرمانه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مردم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شود</w:t>
      </w:r>
      <w:r w:rsidRPr="00AF79C6">
        <w:rPr>
          <w:rFonts w:cs="2  Koodak"/>
          <w:color w:val="00B050"/>
          <w:rtl/>
        </w:rPr>
        <w:t xml:space="preserve"> 6- </w:t>
      </w:r>
      <w:r w:rsidRPr="00AF79C6">
        <w:rPr>
          <w:rFonts w:cs="2  Koodak" w:hint="cs"/>
          <w:color w:val="00B050"/>
          <w:rtl/>
        </w:rPr>
        <w:t>توهین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کننده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به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پادشاهان</w:t>
      </w:r>
      <w:r w:rsidRPr="00AF79C6">
        <w:rPr>
          <w:rFonts w:cs="2  Koodak"/>
          <w:color w:val="00B050"/>
          <w:rtl/>
        </w:rPr>
        <w:t xml:space="preserve"> 7- </w:t>
      </w:r>
      <w:r w:rsidRPr="00AF79C6">
        <w:rPr>
          <w:rFonts w:cs="2  Koodak" w:hint="cs"/>
          <w:color w:val="00B050"/>
          <w:rtl/>
        </w:rPr>
        <w:t>شرکت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کننده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در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مجلسی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اهلش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نیست</w:t>
      </w:r>
      <w:r w:rsidRPr="00AF79C6">
        <w:rPr>
          <w:rFonts w:cs="2  Koodak"/>
          <w:color w:val="00B050"/>
          <w:rtl/>
        </w:rPr>
        <w:t xml:space="preserve"> 8- </w:t>
      </w:r>
      <w:r w:rsidRPr="00AF79C6">
        <w:rPr>
          <w:rFonts w:cs="2  Koodak" w:hint="cs"/>
          <w:color w:val="00B050"/>
          <w:rtl/>
        </w:rPr>
        <w:t>و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آنکه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برای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کسی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سخن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گوید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که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گوش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نمی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کند</w:t>
      </w:r>
      <w:r w:rsidRPr="00AF79C6">
        <w:rPr>
          <w:rFonts w:cs="2  Koodak"/>
          <w:color w:val="00B050"/>
          <w:rtl/>
        </w:rPr>
        <w:t xml:space="preserve">.                                     </w:t>
      </w:r>
      <w:r w:rsidRPr="00AF79C6">
        <w:rPr>
          <w:rFonts w:cs="2  Koodak" w:hint="cs"/>
          <w:color w:val="00B050"/>
          <w:rtl/>
        </w:rPr>
        <w:t>نصایح</w:t>
      </w:r>
      <w:r w:rsidRPr="00AF79C6">
        <w:rPr>
          <w:rFonts w:cs="2  Koodak"/>
          <w:color w:val="00B050"/>
          <w:rtl/>
        </w:rPr>
        <w:t xml:space="preserve"> </w:t>
      </w:r>
      <w:r w:rsidRPr="00AF79C6">
        <w:rPr>
          <w:rFonts w:cs="2  Koodak" w:hint="cs"/>
          <w:color w:val="00B050"/>
          <w:rtl/>
        </w:rPr>
        <w:t>صفحۀ</w:t>
      </w:r>
      <w:r w:rsidRPr="00AF79C6">
        <w:rPr>
          <w:rFonts w:cs="2  Koodak"/>
          <w:color w:val="00B050"/>
          <w:rtl/>
        </w:rPr>
        <w:t xml:space="preserve"> 281</w:t>
      </w:r>
      <w:bookmarkStart w:id="0" w:name="_GoBack"/>
      <w:bookmarkEnd w:id="0"/>
    </w:p>
    <w:sectPr w:rsidR="000B7D49" w:rsidRPr="00AF79C6" w:rsidSect="00E32F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D"/>
    <w:rsid w:val="00090D0D"/>
    <w:rsid w:val="000B7D49"/>
    <w:rsid w:val="00AF79C6"/>
    <w:rsid w:val="00E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FF337-6CD6-4615-8142-20EEA4F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2016-02-20T05:59:00Z</dcterms:created>
  <dcterms:modified xsi:type="dcterms:W3CDTF">2016-02-20T06:53:00Z</dcterms:modified>
</cp:coreProperties>
</file>